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B9" w:rsidRDefault="008002B9" w:rsidP="008002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02B9" w:rsidRDefault="008002B9" w:rsidP="008002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</w:p>
    <w:p w:rsidR="008002B9" w:rsidRDefault="008002B9" w:rsidP="008002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Усть-Джегутинского муниципального района</w:t>
      </w:r>
    </w:p>
    <w:p w:rsidR="008002B9" w:rsidRPr="00A72937" w:rsidRDefault="008002B9" w:rsidP="008002B9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‌‌‌ МБОУ "Гимназия №6 г.Усть-Джегуты"</w:t>
      </w:r>
    </w:p>
    <w:p w:rsidR="008002B9" w:rsidRDefault="008002B9" w:rsidP="008002B9">
      <w:pPr>
        <w:spacing w:after="0"/>
        <w:ind w:left="120"/>
      </w:pPr>
    </w:p>
    <w:p w:rsidR="008002B9" w:rsidRDefault="008002B9" w:rsidP="008002B9">
      <w:pPr>
        <w:spacing w:after="0"/>
        <w:ind w:left="120"/>
      </w:pPr>
    </w:p>
    <w:p w:rsidR="008002B9" w:rsidRDefault="008002B9" w:rsidP="008002B9">
      <w:pPr>
        <w:spacing w:after="0"/>
        <w:ind w:left="120"/>
      </w:pPr>
    </w:p>
    <w:p w:rsidR="008002B9" w:rsidRDefault="008002B9" w:rsidP="008002B9">
      <w:pPr>
        <w:spacing w:after="0"/>
        <w:ind w:left="120"/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8002B9" w:rsidTr="008002B9">
        <w:tc>
          <w:tcPr>
            <w:tcW w:w="3114" w:type="dxa"/>
          </w:tcPr>
          <w:p w:rsidR="008002B9" w:rsidRDefault="008002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02B9" w:rsidRDefault="008002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02B9" w:rsidRDefault="008002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02B9" w:rsidRDefault="00A729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143125" cy="1552575"/>
                  <wp:effectExtent l="19050" t="0" r="952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937" w:rsidRDefault="00A729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72937" w:rsidRDefault="00A729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02B9" w:rsidRPr="00A72937" w:rsidRDefault="008002B9" w:rsidP="00E805A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8002B9" w:rsidRDefault="008002B9" w:rsidP="008002B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002B9" w:rsidRDefault="008002B9" w:rsidP="008002B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«Родной язык»</w:t>
      </w:r>
    </w:p>
    <w:p w:rsidR="008002B9" w:rsidRDefault="008002B9" w:rsidP="008002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(абазинский язык)</w:t>
      </w:r>
    </w:p>
    <w:p w:rsidR="008002B9" w:rsidRPr="00A72937" w:rsidRDefault="008002B9" w:rsidP="008002B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8002B9" w:rsidRDefault="008002B9" w:rsidP="008002B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002B9" w:rsidRDefault="008002B9" w:rsidP="008002B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805AF" w:rsidRPr="00E805AF" w:rsidRDefault="00E805AF" w:rsidP="00E805AF">
      <w:pPr>
        <w:spacing w:line="36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E805AF">
        <w:rPr>
          <w:rFonts w:ascii="Times New Roman" w:eastAsia="Calibri" w:hAnsi="Times New Roman" w:cs="Times New Roman"/>
          <w:sz w:val="28"/>
          <w:szCs w:val="28"/>
        </w:rPr>
        <w:t>Рабочую программу составила</w:t>
      </w:r>
    </w:p>
    <w:p w:rsidR="00E805AF" w:rsidRPr="00E805AF" w:rsidRDefault="00E805AF" w:rsidP="00E805AF">
      <w:pPr>
        <w:spacing w:line="36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E805AF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E805AF" w:rsidRPr="00E805AF" w:rsidRDefault="00E805AF" w:rsidP="00E805AF">
      <w:pPr>
        <w:spacing w:line="36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E805AF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E805AF" w:rsidRPr="00E805AF" w:rsidRDefault="00E805AF" w:rsidP="00E805AF">
      <w:pPr>
        <w:spacing w:line="36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E805AF">
        <w:rPr>
          <w:rFonts w:ascii="Times New Roman" w:eastAsia="Calibri" w:hAnsi="Times New Roman" w:cs="Times New Roman"/>
          <w:sz w:val="28"/>
          <w:szCs w:val="28"/>
        </w:rPr>
        <w:t>Дохтова Лариса Рамазановна</w:t>
      </w:r>
    </w:p>
    <w:p w:rsidR="008002B9" w:rsidRPr="00A72937" w:rsidRDefault="008002B9" w:rsidP="00E805AF">
      <w:pPr>
        <w:spacing w:after="0"/>
        <w:rPr>
          <w:rFonts w:ascii="Calibri" w:eastAsia="Calibri" w:hAnsi="Calibri" w:cs="Times New Roman"/>
        </w:rPr>
      </w:pPr>
      <w:bookmarkStart w:id="0" w:name="_GoBack"/>
      <w:bookmarkEnd w:id="0"/>
    </w:p>
    <w:p w:rsidR="008002B9" w:rsidRDefault="008002B9" w:rsidP="008002B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4C4FD6" w:rsidRPr="008002B9" w:rsidRDefault="008002B9" w:rsidP="008002B9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1" w:name="8f40cabc-1e83-4907-ad8f-f4ef8375b8cd"/>
      <w:r>
        <w:rPr>
          <w:rFonts w:ascii="Times New Roman" w:eastAsia="Calibri" w:hAnsi="Times New Roman" w:cs="Times New Roman"/>
          <w:b/>
          <w:color w:val="000000"/>
          <w:sz w:val="28"/>
        </w:rPr>
        <w:t>Усть-Джегута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2" w:name="30574bb6-69b4-4b7b-a313-5bac59a2fd6c"/>
      <w:r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2"/>
      <w:r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:rsidR="00E805AF" w:rsidRPr="00A72937" w:rsidRDefault="00E805AF" w:rsidP="004C4FD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4C4FD6" w:rsidRPr="00B65971" w:rsidRDefault="004C4FD6" w:rsidP="004C4FD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B6597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Пояснительная записка. 4 класс</w:t>
      </w:r>
    </w:p>
    <w:tbl>
      <w:tblPr>
        <w:tblpPr w:leftFromText="45" w:rightFromText="45" w:vertAnchor="text"/>
        <w:tblW w:w="10095" w:type="dxa"/>
        <w:tblCellMar>
          <w:left w:w="0" w:type="dxa"/>
          <w:right w:w="0" w:type="dxa"/>
        </w:tblCellMar>
        <w:tblLook w:val="04A0"/>
      </w:tblPr>
      <w:tblGrid>
        <w:gridCol w:w="10095"/>
      </w:tblGrid>
      <w:tr w:rsidR="004C4FD6" w:rsidRPr="006606AB" w:rsidTr="008B4C6E"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FD6" w:rsidRPr="006606AB" w:rsidRDefault="004C4FD6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 начальных классов по абазинскому языку построена как органическая часть общего курса абазинского языка и литературы средней школы и ориентирована на языковое, эмоционально-нравственное и интеллектуальное развитие ребенка.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Младшие школьники должны открыть для себя родной язык как предмет изучения, анализа различных его сторон: словарного, фразеологического и звукового состава, соотношения между звуками и буквами.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программы – познакомить учащихся с лексико-грамматическими разрядами слов, словообразованием, нормами литературного произношения, орфографией, синтаксическим строением родного языка. Дети должны усвоить системы грамматических понятий, принципы письма, типичные правила правописания, познакомиться с особенностями двух форм языка – устной и письменной.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 ориентирована также на формирование у школьников приемов анализа языкового материала, построенного на основе широкого обращения к языковому опыту учащихся и чувству языка, свойственного детям.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Необходимо формировать у школьников потребность и способность чувствовать и понимать выразительность, емкость абазинского языка, его лексическое и интонационное богатство.</w:t>
            </w:r>
          </w:p>
          <w:p w:rsidR="004C4FD6" w:rsidRPr="006606AB" w:rsidRDefault="008002B9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 (34</w:t>
            </w:r>
            <w:r w:rsidR="004C4FD6" w:rsidRPr="0066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 </w:t>
            </w: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 в 1 – 3 классах.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  Корень слова. Словообразующие и формообразующие морфемы. Однокоренные слова. Близкие и противоположные по значению слова.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РЕЧИ.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ИМЯ СУЩЕСТВИТЕЛЬНОЕ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Лексическое значение. Основные грамматические признаки.  Изменение по числам Имена существительные собственные и нарицательные.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предложений (текстов) с использованием существительных.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ИМЯ ПРИЛАГАТЕЛЬНОЕ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Лексическое значение. Основные грамматические признаки.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Прилагательное как член предложения.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Употребление имен прилагательных в речи. Составление предложений (текстов) с использованием прилагательных, близких и противоположных по значению.</w:t>
            </w:r>
          </w:p>
          <w:p w:rsidR="008002B9" w:rsidRDefault="008002B9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ИМЯ ЧИСЛИТЕЛЬНОЕ.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имени числительного. Количественные и порядковые числительные. Правописание имён числительных. </w:t>
            </w: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Употребление имен числительных в речи. Составление предложений (текстов) с использованием числительных.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ЛИЧНЫЕ МЕСТОИМЕНИЯ</w:t>
            </w: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(5часов)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Общие сведения о личных местоимениях. Личные местоимения и имя существительное.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Значение личных местоимений я, ты, он, она, он. Личные местоимения единственного и множественного числа.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Правописание личных местоимений.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Личные местоимения как члены предложения.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Употребление личных местоимений в речи.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ГЛАГОЛ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Лексическое значение. Основные грамматические признаки.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Неопределенная форма глагола.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Время глагола, изменение по лицам и числам.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Изменение глаголов по временам  и числам.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Глагол как член предложения. Особенности употребления глаголов в речи (сказках, стихотворениях, прозе).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предложений (текстов) с использованием глаголов, близких и противоположных по значению, в различных формах.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СИНТАКСИС И ПУНКТУАЦИЯ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Предложение. Главные члены предложения (подлежащее и сказуемое) и второстепенные.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Однородные члены предложения. Предложения с однородными членами, соединенными союзами. Знаки препинания в предложениях с однородными членами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нескольких предложений, объединенных одной темой (по сюжетным рисункам или на основании наблюдений за природой, впечатлений от экскурсий, посещения театра и т. д.), с однородными членами.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Простые и сложные предложения. Составление текстов с использованием простых и сложных предложений, а также предложений с однородными членами.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Прямая речь (общее знакомство). Знакомство с оформлением диалога. Составление и запись предложений с прямой речью.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Обращение. Знаки препинания в предложениях с обращением: обращение в начале, середине, конце предложения. Особенность интонации и цели высказывания предложений с обращением. Составление и запись предложений с обращением.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ПРОЙДЕННОГО ЗА ГОД</w:t>
            </w: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(4 часа)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Звуки. Слог. Ударение. Словообразование. Части речи.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Основные требования к знаниям, умениям и навыкам к концу IV класса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Обучающиеся должны знать: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признаки простого и сложного предложений;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признаки главных членов предложения (подлежащего и сказуемого) и второстепенных; признаки однородных членов предложения; лексико-грамматические признаки имен существительных,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имен прилагательных, личных местоимений, глагола.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Обучающиеся должны различать и сравнивать: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простое и сложное предложения;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главные и второстепенные члены предложения;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Обучающиеся должны уметь: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производить синтаксический разбор предложения; расставлять знаки препинания в простом и сложном предложениях, в предложениях с однородными членами;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устно и письменно составлять предложения, выражающие благодарность, просьбу, извинение, отказ, приглашение, поздравление;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разбирать по составу имена существительные, имена прилагательные,</w:t>
            </w:r>
          </w:p>
          <w:p w:rsidR="004C4FD6" w:rsidRPr="006606AB" w:rsidRDefault="004C4FD6" w:rsidP="008B4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безошибочно и аккуратно списывать и писать под диктовку тексты (25-30 слов).</w:t>
            </w:r>
          </w:p>
        </w:tc>
      </w:tr>
    </w:tbl>
    <w:p w:rsidR="004C4FD6" w:rsidRPr="006606AB" w:rsidRDefault="004C4FD6" w:rsidP="004C4F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 </w:t>
      </w:r>
    </w:p>
    <w:p w:rsidR="004C4FD6" w:rsidRDefault="004C4FD6" w:rsidP="004C4F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4C4FD6" w:rsidRDefault="004C4FD6" w:rsidP="004C4F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C4FD6" w:rsidRDefault="004C4FD6" w:rsidP="004C4F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C4FD6" w:rsidRDefault="004C4FD6" w:rsidP="004C4FD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B141D" w:rsidRPr="00A72937" w:rsidRDefault="00FB141D" w:rsidP="00FB141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C31D7" w:rsidRPr="00A72937" w:rsidRDefault="000C31D7" w:rsidP="00FB141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141D" w:rsidRDefault="00FB141D" w:rsidP="00FB141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4C6E" w:rsidRPr="00156D2D" w:rsidRDefault="00FB141D" w:rsidP="00FB141D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56D2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Поурочное </w:t>
      </w:r>
      <w:r w:rsidR="008B4C6E" w:rsidRPr="00156D2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планирование</w:t>
      </w:r>
      <w:r w:rsidRPr="00156D2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 родному (абазинскому языку) 4 класс</w:t>
      </w:r>
    </w:p>
    <w:tbl>
      <w:tblPr>
        <w:tblW w:w="10837" w:type="dxa"/>
        <w:tblInd w:w="-1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4353"/>
        <w:gridCol w:w="2158"/>
        <w:gridCol w:w="791"/>
        <w:gridCol w:w="676"/>
        <w:gridCol w:w="676"/>
        <w:gridCol w:w="1709"/>
      </w:tblGrid>
      <w:tr w:rsidR="008B4C6E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1A0952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1A0952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Апхьарасах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1A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1A0952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1A0952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1A0952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1A0952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1A0952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4C6E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Абыжьхът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квиабыжьхъг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вакви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Гласные и согласные звуки и буквы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Ажваалаща.  Щата.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0C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слова </w:t>
            </w: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0C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0C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диктант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0C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Ахальат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кварыдынхалра. </w:t>
            </w: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Префикс.Суффикс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Приставка. </w:t>
            </w: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Ачважвараахъвква.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0B03C4" w:rsidRDefault="00D659F7" w:rsidP="008B4C6E">
            <w:pPr>
              <w:tabs>
                <w:tab w:val="right" w:pos="3175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Йаъухьызамаг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Ахъатахьызквийхъатахьызквами.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Йаъухьызаклассква.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Йаъухьызапхьадзараква.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имен существительных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Йаъухьызач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вырахьызцынхъвпрефиксква.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55081D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C354F3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Ахальат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кварыдынхалра. </w:t>
            </w:r>
            <w:r w:rsidR="00D6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Ачвапшырахьызамаг</w:t>
            </w:r>
            <w:r w:rsidR="00D65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D6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81D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55081D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C354F3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Апкъыг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вахьызачвапшыра-квпшыраузырбауаачвапшы- рахьызква.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прилагательных с существительным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C90A25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C354F3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Ачвапшырахьызапсахща. Йаъухьызиачвапшырахьызи ранг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алща.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имен прилагательных в единственном и множественном числе.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C90A25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C90A25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Ахьызцынхъвыамаг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Местоимение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Ахъатахьызцынхъвква.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9F7" w:rsidRPr="006606AB" w:rsidTr="0069722A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Арбагахьызцынхъвква.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F7" w:rsidRPr="006606AB" w:rsidRDefault="00D659F7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985" w:tblpY="31"/>
        <w:tblW w:w="108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5126"/>
        <w:gridCol w:w="2092"/>
        <w:gridCol w:w="715"/>
        <w:gridCol w:w="539"/>
        <w:gridCol w:w="538"/>
        <w:gridCol w:w="1335"/>
      </w:tblGrid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Апхьадзарахьызамаг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числительное.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Апхьадзарахьызкваршаща.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числительных.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Апхьадзариащтацащиузырбауапхьадзарахьызква.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8B65C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Апхьадзарахьызкварг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выща. Аквахъысхра.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числительных. Повторение.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0E792E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Ахальат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кварыдынхалра</w:t>
            </w:r>
            <w:r w:rsidR="008B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Азаманхьызамаг</w:t>
            </w:r>
            <w:r w:rsidR="008B4C6E" w:rsidRPr="001E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 w:rsidR="008B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8B4C6E" w:rsidRPr="0069722A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0E792E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Аъащазаманхьызквиаг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аншаразаманхьызкви.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глаголов.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Азаманхьызазаманква.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Азаманхьызахъатаква, аклассква.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0E792E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Ажванахъаамаг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 Ажванахъаапныажвакваранг</w:t>
            </w:r>
            <w:r w:rsidRPr="000E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алща. Ажванахъамайра.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. Связь слов в предложении.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Йаквчважвуа.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Йызквчважвауа.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Ажвацапшква.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Ажванахъамайрааквахъысхра.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«Простое предложение»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диктант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8B4C6E" w:rsidRPr="006606AB" w:rsidRDefault="008B4C6E" w:rsidP="0069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2422B2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Ахальат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кварыдынхалра</w:t>
            </w:r>
            <w:r w:rsidR="008B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Ажванахъалачпаамаг</w:t>
            </w:r>
            <w:r w:rsidR="008B4C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  <w:r w:rsidR="008B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2422B2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Ажванахъалачпаанзырг</w:t>
            </w:r>
            <w:r w:rsidRPr="0024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алуаадх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валгаква.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2422B2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Ачважварарайшаамаг</w:t>
            </w:r>
            <w:r w:rsidRPr="0024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ауиагыларта.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прямой речи на письме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Асквшйызпхьазшабгуаквахъысхра.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за год.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FB141D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FB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C6E" w:rsidRPr="006606AB" w:rsidTr="00FB141D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69722A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4C6E" w:rsidRPr="006606AB" w:rsidRDefault="008B4C6E" w:rsidP="008B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C6E" w:rsidRPr="006606AB" w:rsidRDefault="008B4C6E" w:rsidP="008B4C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8B4C6E" w:rsidRPr="006606AB" w:rsidRDefault="008B4C6E" w:rsidP="008B4C6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8B4C6E" w:rsidRDefault="008B4C6E" w:rsidP="008B4C6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6606A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8B4C6E" w:rsidRDefault="008B4C6E" w:rsidP="008B4C6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8B4C6E" w:rsidRPr="003B1DC9" w:rsidRDefault="008B4C6E" w:rsidP="003B1DC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4C6E" w:rsidRDefault="008B4C6E" w:rsidP="004C4FD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ru-RU"/>
        </w:rPr>
      </w:pPr>
    </w:p>
    <w:p w:rsidR="008B4C6E" w:rsidRDefault="008B4C6E" w:rsidP="004C4FD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ru-RU"/>
        </w:rPr>
      </w:pPr>
    </w:p>
    <w:p w:rsidR="008B4C6E" w:rsidRDefault="008B4C6E" w:rsidP="004C4FD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ru-RU"/>
        </w:rPr>
      </w:pPr>
    </w:p>
    <w:p w:rsidR="008B4C6E" w:rsidRDefault="008B4C6E" w:rsidP="004C4FD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ru-RU"/>
        </w:rPr>
      </w:pPr>
    </w:p>
    <w:p w:rsidR="008B4C6E" w:rsidRDefault="008B4C6E" w:rsidP="004C4FD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ru-RU"/>
        </w:rPr>
      </w:pPr>
    </w:p>
    <w:p w:rsidR="008B4C6E" w:rsidRDefault="008B4C6E" w:rsidP="004C4FD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ru-RU"/>
        </w:rPr>
      </w:pPr>
    </w:p>
    <w:p w:rsidR="004C4FD6" w:rsidRPr="003B1DC9" w:rsidRDefault="004C4FD6" w:rsidP="003B1DC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sectPr w:rsidR="004C4FD6" w:rsidRPr="003B1DC9" w:rsidSect="00B7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50" w:rsidRDefault="00A93950" w:rsidP="00156D2D">
      <w:pPr>
        <w:spacing w:after="0" w:line="240" w:lineRule="auto"/>
      </w:pPr>
      <w:r>
        <w:separator/>
      </w:r>
    </w:p>
  </w:endnote>
  <w:endnote w:type="continuationSeparator" w:id="1">
    <w:p w:rsidR="00A93950" w:rsidRDefault="00A93950" w:rsidP="0015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50" w:rsidRDefault="00A93950" w:rsidP="00156D2D">
      <w:pPr>
        <w:spacing w:after="0" w:line="240" w:lineRule="auto"/>
      </w:pPr>
      <w:r>
        <w:separator/>
      </w:r>
    </w:p>
  </w:footnote>
  <w:footnote w:type="continuationSeparator" w:id="1">
    <w:p w:rsidR="00A93950" w:rsidRDefault="00A93950" w:rsidP="00156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FD6"/>
    <w:rsid w:val="00054BAA"/>
    <w:rsid w:val="000C31D7"/>
    <w:rsid w:val="00156D2D"/>
    <w:rsid w:val="001E7E5B"/>
    <w:rsid w:val="00314947"/>
    <w:rsid w:val="003B1DC9"/>
    <w:rsid w:val="004C4FD6"/>
    <w:rsid w:val="0055081D"/>
    <w:rsid w:val="0069722A"/>
    <w:rsid w:val="008002B9"/>
    <w:rsid w:val="008B4C6E"/>
    <w:rsid w:val="008E2E06"/>
    <w:rsid w:val="00A72937"/>
    <w:rsid w:val="00A8047C"/>
    <w:rsid w:val="00A93950"/>
    <w:rsid w:val="00B702AD"/>
    <w:rsid w:val="00C90A25"/>
    <w:rsid w:val="00D659F7"/>
    <w:rsid w:val="00E805AF"/>
    <w:rsid w:val="00F45991"/>
    <w:rsid w:val="00FB141D"/>
    <w:rsid w:val="00FB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D2D"/>
  </w:style>
  <w:style w:type="paragraph" w:styleId="a5">
    <w:name w:val="footer"/>
    <w:basedOn w:val="a"/>
    <w:link w:val="a6"/>
    <w:uiPriority w:val="99"/>
    <w:unhideWhenUsed/>
    <w:rsid w:val="001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D2D"/>
  </w:style>
  <w:style w:type="paragraph" w:styleId="a7">
    <w:name w:val="Balloon Text"/>
    <w:basedOn w:val="a"/>
    <w:link w:val="a8"/>
    <w:uiPriority w:val="99"/>
    <w:semiHidden/>
    <w:unhideWhenUsed/>
    <w:rsid w:val="001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D2D"/>
  </w:style>
  <w:style w:type="paragraph" w:styleId="a5">
    <w:name w:val="footer"/>
    <w:basedOn w:val="a"/>
    <w:link w:val="a6"/>
    <w:uiPriority w:val="99"/>
    <w:unhideWhenUsed/>
    <w:rsid w:val="001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D2D"/>
  </w:style>
  <w:style w:type="paragraph" w:styleId="a7">
    <w:name w:val="Balloon Text"/>
    <w:basedOn w:val="a"/>
    <w:link w:val="a8"/>
    <w:uiPriority w:val="99"/>
    <w:semiHidden/>
    <w:unhideWhenUsed/>
    <w:rsid w:val="001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Гимназия 6</cp:lastModifiedBy>
  <cp:revision>10</cp:revision>
  <cp:lastPrinted>2023-09-10T17:45:00Z</cp:lastPrinted>
  <dcterms:created xsi:type="dcterms:W3CDTF">2023-09-01T16:16:00Z</dcterms:created>
  <dcterms:modified xsi:type="dcterms:W3CDTF">2023-09-26T09:44:00Z</dcterms:modified>
</cp:coreProperties>
</file>