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E8" w:rsidRPr="00606CE8" w:rsidRDefault="00606CE8" w:rsidP="00606CE8">
      <w:pPr>
        <w:spacing w:after="0"/>
        <w:jc w:val="center"/>
        <w:rPr>
          <w:rFonts w:ascii="Bookman Old Style" w:eastAsia="Times New Roman" w:hAnsi="Bookman Old Style" w:cs="Arial"/>
          <w:b/>
          <w:sz w:val="24"/>
          <w:szCs w:val="24"/>
          <w:lang w:eastAsia="ru-RU"/>
        </w:rPr>
      </w:pPr>
      <w:r w:rsidRPr="00606CE8">
        <w:rPr>
          <w:rFonts w:ascii="Bookman Old Style" w:eastAsia="Times New Roman" w:hAnsi="Bookman Old Style" w:cs="Arial"/>
          <w:b/>
          <w:sz w:val="24"/>
          <w:szCs w:val="24"/>
          <w:lang w:eastAsia="ru-RU"/>
        </w:rPr>
        <w:t>У НАС КОНФЛИКТ......</w:t>
      </w:r>
    </w:p>
    <w:p w:rsidR="00606CE8" w:rsidRPr="00606CE8" w:rsidRDefault="00606CE8" w:rsidP="00606CE8">
      <w:pPr>
        <w:spacing w:after="0"/>
        <w:jc w:val="center"/>
        <w:rPr>
          <w:rFonts w:ascii="Bookman Old Style" w:eastAsia="Times New Roman" w:hAnsi="Bookman Old Style" w:cs="Arial"/>
          <w:b/>
          <w:sz w:val="24"/>
          <w:szCs w:val="24"/>
          <w:lang w:eastAsia="ru-RU"/>
        </w:rPr>
      </w:pPr>
      <w:r w:rsidRPr="00606CE8">
        <w:rPr>
          <w:rFonts w:ascii="Bookman Old Style" w:eastAsia="Times New Roman" w:hAnsi="Bookman Old Style" w:cs="Arial"/>
          <w:b/>
          <w:sz w:val="24"/>
          <w:szCs w:val="24"/>
          <w:lang w:eastAsia="ru-RU"/>
        </w:rPr>
        <w:t>ЧТО ДЕЛАТЬ????</w:t>
      </w:r>
    </w:p>
    <w:p w:rsidR="00606CE8" w:rsidRPr="00606CE8" w:rsidRDefault="00606CE8" w:rsidP="00606CE8">
      <w:pPr>
        <w:spacing w:after="0"/>
        <w:jc w:val="both"/>
        <w:rPr>
          <w:rFonts w:ascii="Bookman Old Style" w:eastAsia="Times New Roman" w:hAnsi="Bookman Old Style" w:cs="Arial"/>
          <w:sz w:val="14"/>
          <w:szCs w:val="24"/>
          <w:lang w:eastAsia="ru-RU"/>
        </w:rPr>
      </w:pPr>
    </w:p>
    <w:p w:rsidR="00606CE8" w:rsidRPr="00606CE8" w:rsidRDefault="00606CE8" w:rsidP="00606CE8">
      <w:pPr>
        <w:spacing w:after="0"/>
        <w:ind w:firstLine="708"/>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Порой родители подавляют желания подростка, и он вынужден отступить, подчиниться, затаив обиду на взрослых, порой родители уступают подростку, испытывая чувства возмущения, бессилия и обиды. Оба эти метода не лучше, хотя бы потому, что кто-то неизбежно оказывается в проигрыше. Но возможен и беспроигрышный вариант, который воплощает поиск решения, удовлетворяющего потребности обеих сторон –и родителей, и реб</w:t>
      </w:r>
      <w:r w:rsidRPr="00606CE8">
        <w:rPr>
          <w:rFonts w:ascii="Times New Roman" w:eastAsia="Times New Roman" w:hAnsi="Times New Roman" w:cs="Times New Roman"/>
          <w:sz w:val="24"/>
          <w:szCs w:val="24"/>
          <w:lang w:eastAsia="ru-RU"/>
        </w:rPr>
        <w:t>ё</w:t>
      </w:r>
      <w:r w:rsidRPr="00606CE8">
        <w:rPr>
          <w:rFonts w:ascii="Bookman Old Style" w:eastAsia="Times New Roman" w:hAnsi="Bookman Old Style" w:cs="Bookman Old Style"/>
          <w:sz w:val="24"/>
          <w:szCs w:val="24"/>
          <w:lang w:eastAsia="ru-RU"/>
        </w:rPr>
        <w:t>нка</w:t>
      </w:r>
      <w:r w:rsidRPr="00606CE8">
        <w:rPr>
          <w:rFonts w:ascii="Bookman Old Style" w:eastAsia="Times New Roman" w:hAnsi="Bookman Old Style" w:cs="Arial"/>
          <w:sz w:val="24"/>
          <w:szCs w:val="24"/>
          <w:lang w:eastAsia="ru-RU"/>
        </w:rPr>
        <w:t>.</w:t>
      </w:r>
    </w:p>
    <w:p w:rsidR="00606CE8" w:rsidRPr="00606CE8" w:rsidRDefault="00606CE8" w:rsidP="00606CE8">
      <w:pPr>
        <w:jc w:val="both"/>
        <w:rPr>
          <w:rFonts w:ascii="Bookman Old Style" w:hAnsi="Bookman Old Style"/>
          <w:sz w:val="14"/>
          <w:szCs w:val="24"/>
        </w:rPr>
      </w:pPr>
    </w:p>
    <w:p w:rsidR="00606CE8" w:rsidRPr="00606CE8" w:rsidRDefault="00606CE8" w:rsidP="00606CE8">
      <w:pPr>
        <w:spacing w:after="0"/>
        <w:jc w:val="center"/>
        <w:rPr>
          <w:rFonts w:ascii="Bookman Old Style" w:eastAsia="Times New Roman" w:hAnsi="Bookman Old Style" w:cs="Arial"/>
          <w:b/>
          <w:sz w:val="24"/>
          <w:szCs w:val="24"/>
          <w:lang w:eastAsia="ru-RU"/>
        </w:rPr>
      </w:pPr>
      <w:r w:rsidRPr="00606CE8">
        <w:rPr>
          <w:rFonts w:ascii="Bookman Old Style" w:eastAsia="Times New Roman" w:hAnsi="Bookman Old Style" w:cs="Arial"/>
          <w:b/>
          <w:sz w:val="24"/>
          <w:szCs w:val="24"/>
          <w:lang w:eastAsia="ru-RU"/>
        </w:rPr>
        <w:t>Неконструктивные способы разрешения конфликтов</w:t>
      </w:r>
    </w:p>
    <w:p w:rsidR="00606CE8" w:rsidRPr="00606CE8" w:rsidRDefault="00606CE8" w:rsidP="00606CE8">
      <w:pPr>
        <w:spacing w:after="0"/>
        <w:jc w:val="both"/>
        <w:rPr>
          <w:rFonts w:ascii="Bookman Old Style" w:eastAsia="Times New Roman" w:hAnsi="Bookman Old Style" w:cs="Arial"/>
          <w:sz w:val="14"/>
          <w:szCs w:val="24"/>
          <w:lang w:eastAsia="ru-RU"/>
        </w:rPr>
      </w:pPr>
    </w:p>
    <w:p w:rsidR="00606CE8" w:rsidRPr="00606CE8" w:rsidRDefault="00606CE8" w:rsidP="00606CE8">
      <w:pPr>
        <w:spacing w:after="0"/>
        <w:jc w:val="both"/>
        <w:rPr>
          <w:rFonts w:ascii="Bookman Old Style" w:eastAsia="Times New Roman" w:hAnsi="Bookman Old Style" w:cs="Arial"/>
          <w:b/>
          <w:sz w:val="24"/>
          <w:szCs w:val="24"/>
          <w:u w:val="single"/>
          <w:lang w:eastAsia="ru-RU"/>
        </w:rPr>
      </w:pPr>
      <w:r w:rsidRPr="00606CE8">
        <w:rPr>
          <w:rFonts w:ascii="Bookman Old Style" w:eastAsia="Times New Roman" w:hAnsi="Bookman Old Style" w:cs="Arial"/>
          <w:b/>
          <w:sz w:val="24"/>
          <w:szCs w:val="24"/>
          <w:u w:val="single"/>
          <w:lang w:eastAsia="ru-RU"/>
        </w:rPr>
        <w:t>«Выигрывает родитель»</w:t>
      </w:r>
    </w:p>
    <w:p w:rsidR="00606CE8" w:rsidRPr="00606CE8" w:rsidRDefault="00606CE8" w:rsidP="00606CE8">
      <w:pPr>
        <w:spacing w:after="0"/>
        <w:ind w:firstLine="708"/>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 xml:space="preserve">Родители, склонные использовать этот способ, считают, что побеждать ребенка, ломать его сопротивление необходимо. Дашь ему волю, так он «на шею сядет». Сами того не замечая, они показывают детям сомнительный пример поведения «всегда добивайся своего,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Они как бы возвращаютвзрослымпреподанный урок и тогда «коса находит на камень».Есть и другой вариант этого способа разрешения конфликтной ситуации: мягко, но ненастойчиво требовать от ребенка выполнения своего желания. Часто это сопровождается объяснениями, с которыми </w:t>
      </w:r>
      <w:proofErr w:type="gramStart"/>
      <w:r w:rsidRPr="00606CE8">
        <w:rPr>
          <w:rFonts w:ascii="Bookman Old Style" w:eastAsia="Times New Roman" w:hAnsi="Bookman Old Style" w:cs="Arial"/>
          <w:sz w:val="24"/>
          <w:szCs w:val="24"/>
          <w:lang w:eastAsia="ru-RU"/>
        </w:rPr>
        <w:t>ребенок</w:t>
      </w:r>
      <w:proofErr w:type="gramEnd"/>
      <w:r w:rsidRPr="00606CE8">
        <w:rPr>
          <w:rFonts w:ascii="Bookman Old Style" w:eastAsia="Times New Roman" w:hAnsi="Bookman Old Style" w:cs="Arial"/>
          <w:sz w:val="24"/>
          <w:szCs w:val="24"/>
          <w:lang w:eastAsia="ru-RU"/>
        </w:rPr>
        <w:t xml:space="preserve"> в конце концов соглашается. Однако, если такой нажим –постоянная тактика родителей, с помощью которой они добиваются своего, ребенок усваивает другое правило: «Мои личные интересы, желания и потребности не в счет». В некоторых семьях дети годами бывают побежденными. Они растут либо </w:t>
      </w:r>
      <w:proofErr w:type="gramStart"/>
      <w:r w:rsidRPr="00606CE8">
        <w:rPr>
          <w:rFonts w:ascii="Bookman Old Style" w:eastAsia="Times New Roman" w:hAnsi="Bookman Old Style" w:cs="Arial"/>
          <w:sz w:val="24"/>
          <w:szCs w:val="24"/>
          <w:lang w:eastAsia="ru-RU"/>
        </w:rPr>
        <w:t>агрессивными</w:t>
      </w:r>
      <w:proofErr w:type="gramEnd"/>
      <w:r w:rsidRPr="00606CE8">
        <w:rPr>
          <w:rFonts w:ascii="Bookman Old Style" w:eastAsia="Times New Roman" w:hAnsi="Bookman Old Style" w:cs="Arial"/>
          <w:sz w:val="24"/>
          <w:szCs w:val="24"/>
          <w:lang w:eastAsia="ru-RU"/>
        </w:rPr>
        <w:t>, либо пассивными. Но в обоих случаях у них накапливается озлобление, обида, отношения нельзя назвать близкими и доверительными</w:t>
      </w:r>
      <w:r>
        <w:rPr>
          <w:rFonts w:ascii="Bookman Old Style" w:eastAsia="Times New Roman" w:hAnsi="Bookman Old Style" w:cs="Arial"/>
          <w:sz w:val="24"/>
          <w:szCs w:val="24"/>
          <w:lang w:eastAsia="ru-RU"/>
        </w:rPr>
        <w:t>.</w:t>
      </w:r>
    </w:p>
    <w:p w:rsidR="00606CE8" w:rsidRPr="00606CE8" w:rsidRDefault="00606CE8" w:rsidP="00606CE8">
      <w:pPr>
        <w:spacing w:after="0"/>
        <w:jc w:val="both"/>
        <w:rPr>
          <w:rFonts w:ascii="Bookman Old Style" w:eastAsia="Times New Roman" w:hAnsi="Bookman Old Style" w:cs="Arial"/>
          <w:b/>
          <w:sz w:val="10"/>
          <w:szCs w:val="24"/>
          <w:u w:val="single"/>
          <w:lang w:eastAsia="ru-RU"/>
        </w:rPr>
      </w:pPr>
    </w:p>
    <w:p w:rsidR="00606CE8" w:rsidRPr="00606CE8" w:rsidRDefault="00606CE8" w:rsidP="00606CE8">
      <w:pPr>
        <w:spacing w:after="0"/>
        <w:jc w:val="both"/>
        <w:rPr>
          <w:rFonts w:ascii="Bookman Old Style" w:eastAsia="Times New Roman" w:hAnsi="Bookman Old Style" w:cs="Arial"/>
          <w:b/>
          <w:sz w:val="24"/>
          <w:szCs w:val="24"/>
          <w:u w:val="single"/>
          <w:lang w:eastAsia="ru-RU"/>
        </w:rPr>
      </w:pPr>
      <w:r w:rsidRPr="00606CE8">
        <w:rPr>
          <w:rFonts w:ascii="Bookman Old Style" w:eastAsia="Times New Roman" w:hAnsi="Bookman Old Style" w:cs="Arial"/>
          <w:b/>
          <w:sz w:val="24"/>
          <w:szCs w:val="24"/>
          <w:u w:val="single"/>
          <w:lang w:eastAsia="ru-RU"/>
        </w:rPr>
        <w:t>«Выигрывает только ребенок»</w:t>
      </w:r>
    </w:p>
    <w:p w:rsidR="00606CE8" w:rsidRPr="00606CE8" w:rsidRDefault="00606CE8" w:rsidP="00606CE8">
      <w:pPr>
        <w:spacing w:after="0"/>
        <w:jc w:val="both"/>
        <w:rPr>
          <w:rFonts w:ascii="Bookman Old Style" w:eastAsia="Times New Roman" w:hAnsi="Bookman Old Style" w:cs="Arial"/>
          <w:sz w:val="10"/>
          <w:szCs w:val="24"/>
          <w:lang w:eastAsia="ru-RU"/>
        </w:rPr>
      </w:pP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По этому пути идут родители, которые либо боятся конфликтов, либо готовы постоянно жертвовать собой «ради блага ребенка». В таких случаях дети растут эгоистами, не умеющими себя организовать. Дома это может и не проявляться, но в школе, в компании у такого ребенка возникают большие трудности –им уже никто не хочет потакать. Такие ребята остаются в одиночестве, часто становятся объектом насмешек со стороны других детей.Неправильно разрешаемые семейные конфликты (не важно большие или маленькие) неизбежно дают «эффект накопления». И под его влиянием формируются черты характера, которые потом отражаются на взаимоотношениях выросших детей и постаревших родителей</w:t>
      </w:r>
    </w:p>
    <w:p w:rsidR="00606CE8" w:rsidRDefault="00606CE8" w:rsidP="00606CE8">
      <w:pPr>
        <w:spacing w:after="0"/>
        <w:jc w:val="both"/>
        <w:rPr>
          <w:rFonts w:ascii="Bookman Old Style" w:eastAsia="Times New Roman" w:hAnsi="Bookman Old Style" w:cs="Arial"/>
          <w:b/>
          <w:sz w:val="24"/>
          <w:szCs w:val="24"/>
          <w:lang w:eastAsia="ru-RU"/>
        </w:rPr>
      </w:pPr>
    </w:p>
    <w:p w:rsidR="00606CE8" w:rsidRPr="00606CE8" w:rsidRDefault="00606CE8" w:rsidP="00606CE8">
      <w:pPr>
        <w:spacing w:after="0"/>
        <w:jc w:val="both"/>
        <w:rPr>
          <w:rFonts w:ascii="Bookman Old Style" w:eastAsia="Times New Roman" w:hAnsi="Bookman Old Style" w:cs="Arial"/>
          <w:b/>
          <w:sz w:val="24"/>
          <w:szCs w:val="24"/>
          <w:lang w:eastAsia="ru-RU"/>
        </w:rPr>
      </w:pPr>
      <w:r w:rsidRPr="00606CE8">
        <w:rPr>
          <w:rFonts w:ascii="Bookman Old Style" w:eastAsia="Times New Roman" w:hAnsi="Bookman Old Style" w:cs="Arial"/>
          <w:b/>
          <w:sz w:val="24"/>
          <w:szCs w:val="24"/>
          <w:lang w:eastAsia="ru-RU"/>
        </w:rPr>
        <w:lastRenderedPageBreak/>
        <w:t>Конструктивный способ разрешения конфликтов</w:t>
      </w: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заключается в том, что выигрывают обе стороны и родитель, и ребенок.</w:t>
      </w: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Для правильного разрешения конфликтной ситуации существует</w:t>
      </w: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пошаговая схема, которая позволяет изменить ситуацию к удовлетворению обоих сторон противостояния.</w:t>
      </w:r>
    </w:p>
    <w:p w:rsidR="00606CE8" w:rsidRDefault="00606CE8" w:rsidP="00606CE8">
      <w:pPr>
        <w:spacing w:after="0"/>
        <w:jc w:val="right"/>
        <w:rPr>
          <w:rFonts w:ascii="Bookman Old Style" w:eastAsia="Times New Roman" w:hAnsi="Bookman Old Style" w:cs="Arial"/>
          <w:b/>
          <w:color w:val="FF0000"/>
          <w:sz w:val="24"/>
          <w:szCs w:val="24"/>
          <w:u w:val="single"/>
          <w:lang w:eastAsia="ru-RU"/>
        </w:rPr>
      </w:pPr>
      <w:r w:rsidRPr="00606CE8">
        <w:rPr>
          <w:rFonts w:ascii="Bookman Old Style" w:eastAsia="Times New Roman" w:hAnsi="Bookman Old Style" w:cs="Arial"/>
          <w:b/>
          <w:color w:val="FF0000"/>
          <w:sz w:val="24"/>
          <w:szCs w:val="24"/>
          <w:u w:val="single"/>
          <w:lang w:eastAsia="ru-RU"/>
        </w:rPr>
        <w:t>Первый шаг</w:t>
      </w:r>
    </w:p>
    <w:p w:rsidR="00606CE8" w:rsidRPr="00606CE8" w:rsidRDefault="00606CE8" w:rsidP="00606CE8">
      <w:pPr>
        <w:spacing w:after="0"/>
        <w:jc w:val="right"/>
        <w:rPr>
          <w:rFonts w:ascii="Bookman Old Style" w:eastAsia="Times New Roman" w:hAnsi="Bookman Old Style" w:cs="Arial"/>
          <w:b/>
          <w:color w:val="FF0000"/>
          <w:sz w:val="10"/>
          <w:szCs w:val="24"/>
          <w:u w:val="single"/>
          <w:lang w:eastAsia="ru-RU"/>
        </w:rPr>
      </w:pP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Определение проблемы. Здесь необходимо выяснить причины неприемлемого поведения ребенка или взрослого. С этой целью полезнее всего внимательно его выслушать, а затем сообщить ему о своих потребностях и переживания</w:t>
      </w:r>
      <w:r>
        <w:rPr>
          <w:rFonts w:ascii="Bookman Old Style" w:eastAsia="Times New Roman" w:hAnsi="Bookman Old Style" w:cs="Arial"/>
          <w:sz w:val="24"/>
          <w:szCs w:val="24"/>
          <w:lang w:eastAsia="ru-RU"/>
        </w:rPr>
        <w:t>.</w:t>
      </w:r>
    </w:p>
    <w:p w:rsidR="00606CE8" w:rsidRDefault="00606CE8" w:rsidP="00606CE8">
      <w:pPr>
        <w:spacing w:after="0"/>
        <w:jc w:val="right"/>
        <w:rPr>
          <w:rFonts w:ascii="Bookman Old Style" w:eastAsia="Times New Roman" w:hAnsi="Bookman Old Style" w:cs="Arial"/>
          <w:b/>
          <w:color w:val="FF0000"/>
          <w:sz w:val="24"/>
          <w:szCs w:val="24"/>
          <w:u w:val="single"/>
          <w:lang w:eastAsia="ru-RU"/>
        </w:rPr>
      </w:pPr>
      <w:r w:rsidRPr="00606CE8">
        <w:rPr>
          <w:rFonts w:ascii="Bookman Old Style" w:eastAsia="Times New Roman" w:hAnsi="Bookman Old Style" w:cs="Arial"/>
          <w:b/>
          <w:color w:val="FF0000"/>
          <w:sz w:val="24"/>
          <w:szCs w:val="24"/>
          <w:u w:val="single"/>
          <w:lang w:eastAsia="ru-RU"/>
        </w:rPr>
        <w:t>Второй шаг</w:t>
      </w:r>
    </w:p>
    <w:p w:rsidR="00606CE8" w:rsidRPr="00606CE8" w:rsidRDefault="00606CE8" w:rsidP="00606CE8">
      <w:pPr>
        <w:spacing w:after="0"/>
        <w:jc w:val="right"/>
        <w:rPr>
          <w:rFonts w:ascii="Bookman Old Style" w:eastAsia="Times New Roman" w:hAnsi="Bookman Old Style" w:cs="Arial"/>
          <w:b/>
          <w:color w:val="FF0000"/>
          <w:sz w:val="10"/>
          <w:szCs w:val="24"/>
          <w:u w:val="single"/>
          <w:lang w:eastAsia="ru-RU"/>
        </w:rPr>
      </w:pP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Поиск возможных вариантов решения. Искать их надо вместе. Сначала полезно перебрать все приходящие в голову варианты, даже если они, на первый взгляд, кажутся непригодными. Это может быть своеобразный «мозговой штурм», когда предлагается любая идея и ни одна не критикуется.</w:t>
      </w:r>
    </w:p>
    <w:p w:rsidR="00606CE8" w:rsidRPr="00606CE8" w:rsidRDefault="00606CE8" w:rsidP="00606CE8">
      <w:pPr>
        <w:spacing w:after="0"/>
        <w:jc w:val="both"/>
        <w:rPr>
          <w:rFonts w:ascii="Bookman Old Style" w:eastAsia="Times New Roman" w:hAnsi="Bookman Old Style" w:cs="Arial"/>
          <w:sz w:val="10"/>
          <w:szCs w:val="24"/>
          <w:lang w:eastAsia="ru-RU"/>
        </w:rPr>
      </w:pPr>
    </w:p>
    <w:p w:rsidR="00606CE8" w:rsidRPr="00606CE8" w:rsidRDefault="00606CE8" w:rsidP="00606CE8">
      <w:pPr>
        <w:spacing w:after="0"/>
        <w:jc w:val="right"/>
        <w:rPr>
          <w:rFonts w:ascii="Bookman Old Style" w:eastAsia="Times New Roman" w:hAnsi="Bookman Old Style" w:cs="Arial"/>
          <w:b/>
          <w:color w:val="FF0000"/>
          <w:sz w:val="24"/>
          <w:szCs w:val="24"/>
          <w:u w:val="single"/>
          <w:lang w:eastAsia="ru-RU"/>
        </w:rPr>
      </w:pPr>
      <w:r w:rsidRPr="00606CE8">
        <w:rPr>
          <w:rFonts w:ascii="Bookman Old Style" w:eastAsia="Times New Roman" w:hAnsi="Bookman Old Style" w:cs="Arial"/>
          <w:b/>
          <w:color w:val="FF0000"/>
          <w:sz w:val="24"/>
          <w:szCs w:val="24"/>
          <w:u w:val="single"/>
          <w:lang w:eastAsia="ru-RU"/>
        </w:rPr>
        <w:t>Третий шаг</w:t>
      </w:r>
    </w:p>
    <w:p w:rsidR="00606CE8" w:rsidRPr="00606CE8" w:rsidRDefault="00606CE8" w:rsidP="00606CE8">
      <w:pPr>
        <w:spacing w:after="0"/>
        <w:jc w:val="both"/>
        <w:rPr>
          <w:rFonts w:ascii="Bookman Old Style" w:eastAsia="Times New Roman" w:hAnsi="Bookman Old Style" w:cs="Arial"/>
          <w:sz w:val="10"/>
          <w:szCs w:val="24"/>
          <w:lang w:eastAsia="ru-RU"/>
        </w:rPr>
      </w:pPr>
    </w:p>
    <w:p w:rsid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Обсуждение и оценка предложенных вариантов решения.Исходный принцип здесь один; должны быть удовлетворены потребности обеих сторон –и ребенка, и взрослого.</w:t>
      </w:r>
    </w:p>
    <w:p w:rsidR="00606CE8" w:rsidRPr="00606CE8" w:rsidRDefault="00606CE8" w:rsidP="00606CE8">
      <w:pPr>
        <w:spacing w:after="0"/>
        <w:jc w:val="both"/>
        <w:rPr>
          <w:rFonts w:ascii="Bookman Old Style" w:eastAsia="Times New Roman" w:hAnsi="Bookman Old Style" w:cs="Arial"/>
          <w:sz w:val="10"/>
          <w:szCs w:val="24"/>
          <w:lang w:eastAsia="ru-RU"/>
        </w:rPr>
      </w:pPr>
    </w:p>
    <w:p w:rsidR="00606CE8" w:rsidRPr="00606CE8" w:rsidRDefault="00606CE8" w:rsidP="00606CE8">
      <w:pPr>
        <w:spacing w:after="0"/>
        <w:jc w:val="right"/>
        <w:rPr>
          <w:rFonts w:ascii="Bookman Old Style" w:eastAsia="Times New Roman" w:hAnsi="Bookman Old Style" w:cs="Arial"/>
          <w:b/>
          <w:color w:val="FF0000"/>
          <w:sz w:val="24"/>
          <w:szCs w:val="24"/>
          <w:u w:val="single"/>
          <w:lang w:eastAsia="ru-RU"/>
        </w:rPr>
      </w:pPr>
      <w:r w:rsidRPr="00606CE8">
        <w:rPr>
          <w:rFonts w:ascii="Bookman Old Style" w:eastAsia="Times New Roman" w:hAnsi="Bookman Old Style" w:cs="Arial"/>
          <w:b/>
          <w:color w:val="FF0000"/>
          <w:sz w:val="24"/>
          <w:szCs w:val="24"/>
          <w:u w:val="single"/>
          <w:lang w:eastAsia="ru-RU"/>
        </w:rPr>
        <w:t>Четвёртый шаг</w:t>
      </w:r>
    </w:p>
    <w:p w:rsidR="00606CE8" w:rsidRPr="00606CE8" w:rsidRDefault="00606CE8" w:rsidP="00606CE8">
      <w:pPr>
        <w:spacing w:after="0"/>
        <w:jc w:val="both"/>
        <w:rPr>
          <w:rFonts w:ascii="Bookman Old Style" w:eastAsia="Times New Roman" w:hAnsi="Bookman Old Style" w:cs="Arial"/>
          <w:sz w:val="8"/>
          <w:szCs w:val="24"/>
          <w:lang w:eastAsia="ru-RU"/>
        </w:rPr>
      </w:pP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 xml:space="preserve">Выбор лучшего решения. При этом нужно задавать друг другу вопросы: «Если мы используем эту идею, что получится? Будет ли каждый </w:t>
      </w: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доволен? В чем ошибка этого варианта решения?»</w:t>
      </w:r>
    </w:p>
    <w:p w:rsidR="00606CE8" w:rsidRPr="00606CE8" w:rsidRDefault="00606CE8" w:rsidP="00606CE8">
      <w:pPr>
        <w:spacing w:after="0"/>
        <w:jc w:val="both"/>
        <w:rPr>
          <w:rFonts w:ascii="Bookman Old Style" w:eastAsia="Times New Roman" w:hAnsi="Bookman Old Style" w:cs="Arial"/>
          <w:b/>
          <w:color w:val="FF0000"/>
          <w:sz w:val="10"/>
          <w:szCs w:val="24"/>
          <w:u w:val="single"/>
          <w:lang w:eastAsia="ru-RU"/>
        </w:rPr>
      </w:pPr>
    </w:p>
    <w:p w:rsidR="00606CE8" w:rsidRPr="00606CE8" w:rsidRDefault="00606CE8" w:rsidP="00606CE8">
      <w:pPr>
        <w:spacing w:after="0"/>
        <w:jc w:val="right"/>
        <w:rPr>
          <w:rFonts w:ascii="Bookman Old Style" w:eastAsia="Times New Roman" w:hAnsi="Bookman Old Style" w:cs="Arial"/>
          <w:b/>
          <w:color w:val="FF0000"/>
          <w:sz w:val="24"/>
          <w:szCs w:val="24"/>
          <w:u w:val="single"/>
          <w:lang w:eastAsia="ru-RU"/>
        </w:rPr>
      </w:pPr>
      <w:r w:rsidRPr="00606CE8">
        <w:rPr>
          <w:rFonts w:ascii="Bookman Old Style" w:eastAsia="Times New Roman" w:hAnsi="Bookman Old Style" w:cs="Arial"/>
          <w:b/>
          <w:color w:val="FF0000"/>
          <w:sz w:val="24"/>
          <w:szCs w:val="24"/>
          <w:u w:val="single"/>
          <w:lang w:eastAsia="ru-RU"/>
        </w:rPr>
        <w:t>Пятый шаг</w:t>
      </w:r>
    </w:p>
    <w:p w:rsidR="00606CE8" w:rsidRPr="00606CE8" w:rsidRDefault="00606CE8" w:rsidP="00606CE8">
      <w:pPr>
        <w:spacing w:after="0"/>
        <w:jc w:val="both"/>
        <w:rPr>
          <w:rFonts w:ascii="Bookman Old Style" w:eastAsia="Times New Roman" w:hAnsi="Bookman Old Style" w:cs="Arial"/>
          <w:sz w:val="14"/>
          <w:szCs w:val="24"/>
          <w:lang w:eastAsia="ru-RU"/>
        </w:rPr>
      </w:pP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Определить, как выполнить это решение: что надо сделать.</w:t>
      </w:r>
    </w:p>
    <w:p w:rsidR="00606CE8" w:rsidRPr="00606CE8" w:rsidRDefault="00606CE8" w:rsidP="00606CE8">
      <w:pPr>
        <w:spacing w:after="0"/>
        <w:jc w:val="right"/>
        <w:rPr>
          <w:rFonts w:ascii="Bookman Old Style" w:eastAsia="Times New Roman" w:hAnsi="Bookman Old Style" w:cs="Arial"/>
          <w:b/>
          <w:color w:val="FF0000"/>
          <w:sz w:val="10"/>
          <w:szCs w:val="24"/>
          <w:u w:val="single"/>
          <w:lang w:eastAsia="ru-RU"/>
        </w:rPr>
      </w:pPr>
    </w:p>
    <w:p w:rsidR="00606CE8" w:rsidRDefault="00606CE8" w:rsidP="00606CE8">
      <w:pPr>
        <w:spacing w:after="0"/>
        <w:jc w:val="right"/>
        <w:rPr>
          <w:rFonts w:ascii="Bookman Old Style" w:eastAsia="Times New Roman" w:hAnsi="Bookman Old Style" w:cs="Arial"/>
          <w:b/>
          <w:color w:val="FF0000"/>
          <w:sz w:val="24"/>
          <w:szCs w:val="24"/>
          <w:u w:val="single"/>
          <w:lang w:eastAsia="ru-RU"/>
        </w:rPr>
      </w:pPr>
      <w:r w:rsidRPr="00606CE8">
        <w:rPr>
          <w:rFonts w:ascii="Bookman Old Style" w:eastAsia="Times New Roman" w:hAnsi="Bookman Old Style" w:cs="Arial"/>
          <w:b/>
          <w:color w:val="FF0000"/>
          <w:sz w:val="24"/>
          <w:szCs w:val="24"/>
          <w:u w:val="single"/>
          <w:lang w:eastAsia="ru-RU"/>
        </w:rPr>
        <w:t>Шестой шаг</w:t>
      </w:r>
    </w:p>
    <w:p w:rsidR="00606CE8" w:rsidRPr="00606CE8" w:rsidRDefault="00606CE8" w:rsidP="00606CE8">
      <w:pPr>
        <w:spacing w:after="0"/>
        <w:jc w:val="right"/>
        <w:rPr>
          <w:rFonts w:ascii="Bookman Old Style" w:eastAsia="Times New Roman" w:hAnsi="Bookman Old Style" w:cs="Arial"/>
          <w:b/>
          <w:color w:val="FF0000"/>
          <w:sz w:val="10"/>
          <w:szCs w:val="24"/>
          <w:u w:val="single"/>
          <w:lang w:eastAsia="ru-RU"/>
        </w:rPr>
      </w:pP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Оценка, насколько хорошо намеченный способ действия разрешает проблему. При этом полезно спросить друг друга: «Исчезла ли проблема? Вы довольны тем, что мы сделали?».</w:t>
      </w:r>
    </w:p>
    <w:p w:rsidR="00606CE8" w:rsidRPr="00606CE8" w:rsidRDefault="00606CE8" w:rsidP="00606CE8">
      <w:pPr>
        <w:spacing w:after="0"/>
        <w:jc w:val="both"/>
        <w:rPr>
          <w:rFonts w:ascii="Bookman Old Style" w:eastAsia="Times New Roman" w:hAnsi="Bookman Old Style" w:cs="Arial"/>
          <w:sz w:val="24"/>
          <w:szCs w:val="24"/>
          <w:lang w:eastAsia="ru-RU"/>
        </w:rPr>
      </w:pPr>
      <w:r w:rsidRPr="00606CE8">
        <w:rPr>
          <w:rFonts w:ascii="Bookman Old Style" w:eastAsia="Times New Roman" w:hAnsi="Bookman Old Style" w:cs="Arial"/>
          <w:sz w:val="24"/>
          <w:szCs w:val="24"/>
          <w:lang w:eastAsia="ru-RU"/>
        </w:rPr>
        <w:t>Проблемы «отцов и детей» избежать, возможно. Для этого необходим вдумчивый подход к взаимоотношениям с вашим ребенком. Цените его как личность, но не позволяйте принижать себя. Взвешенный и конструктивный подход к самым сложным конфликтам интересов детей и взрослых приносит только положительные результаты</w:t>
      </w:r>
      <w:r>
        <w:rPr>
          <w:rFonts w:ascii="Bookman Old Style" w:eastAsia="Times New Roman" w:hAnsi="Bookman Old Style" w:cs="Arial"/>
          <w:sz w:val="24"/>
          <w:szCs w:val="24"/>
          <w:lang w:eastAsia="ru-RU"/>
        </w:rPr>
        <w:t>.</w:t>
      </w:r>
      <w:bookmarkStart w:id="0" w:name="_GoBack"/>
      <w:bookmarkEnd w:id="0"/>
    </w:p>
    <w:p w:rsidR="00042BEC" w:rsidRPr="00606CE8" w:rsidRDefault="00042BEC" w:rsidP="00606CE8">
      <w:pPr>
        <w:jc w:val="both"/>
        <w:rPr>
          <w:rFonts w:ascii="Bookman Old Style" w:hAnsi="Bookman Old Style"/>
          <w:sz w:val="24"/>
          <w:szCs w:val="24"/>
        </w:rPr>
      </w:pPr>
    </w:p>
    <w:sectPr w:rsidR="00042BEC" w:rsidRPr="00606CE8" w:rsidSect="00EB4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CE8"/>
    <w:rsid w:val="00042BEC"/>
    <w:rsid w:val="00606CE8"/>
    <w:rsid w:val="007F77C4"/>
    <w:rsid w:val="00EB46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8522">
      <w:bodyDiv w:val="1"/>
      <w:marLeft w:val="0"/>
      <w:marRight w:val="0"/>
      <w:marTop w:val="0"/>
      <w:marBottom w:val="0"/>
      <w:divBdr>
        <w:top w:val="none" w:sz="0" w:space="0" w:color="auto"/>
        <w:left w:val="none" w:sz="0" w:space="0" w:color="auto"/>
        <w:bottom w:val="none" w:sz="0" w:space="0" w:color="auto"/>
        <w:right w:val="none" w:sz="0" w:space="0" w:color="auto"/>
      </w:divBdr>
      <w:divsChild>
        <w:div w:id="468088038">
          <w:marLeft w:val="0"/>
          <w:marRight w:val="0"/>
          <w:marTop w:val="0"/>
          <w:marBottom w:val="0"/>
          <w:divBdr>
            <w:top w:val="none" w:sz="0" w:space="0" w:color="auto"/>
            <w:left w:val="none" w:sz="0" w:space="0" w:color="auto"/>
            <w:bottom w:val="none" w:sz="0" w:space="0" w:color="auto"/>
            <w:right w:val="none" w:sz="0" w:space="0" w:color="auto"/>
          </w:divBdr>
        </w:div>
        <w:div w:id="1368069261">
          <w:marLeft w:val="0"/>
          <w:marRight w:val="0"/>
          <w:marTop w:val="0"/>
          <w:marBottom w:val="0"/>
          <w:divBdr>
            <w:top w:val="none" w:sz="0" w:space="0" w:color="auto"/>
            <w:left w:val="none" w:sz="0" w:space="0" w:color="auto"/>
            <w:bottom w:val="none" w:sz="0" w:space="0" w:color="auto"/>
            <w:right w:val="none" w:sz="0" w:space="0" w:color="auto"/>
          </w:divBdr>
        </w:div>
      </w:divsChild>
    </w:div>
    <w:div w:id="388576789">
      <w:bodyDiv w:val="1"/>
      <w:marLeft w:val="0"/>
      <w:marRight w:val="0"/>
      <w:marTop w:val="0"/>
      <w:marBottom w:val="0"/>
      <w:divBdr>
        <w:top w:val="none" w:sz="0" w:space="0" w:color="auto"/>
        <w:left w:val="none" w:sz="0" w:space="0" w:color="auto"/>
        <w:bottom w:val="none" w:sz="0" w:space="0" w:color="auto"/>
        <w:right w:val="none" w:sz="0" w:space="0" w:color="auto"/>
      </w:divBdr>
      <w:divsChild>
        <w:div w:id="644743597">
          <w:marLeft w:val="0"/>
          <w:marRight w:val="0"/>
          <w:marTop w:val="0"/>
          <w:marBottom w:val="0"/>
          <w:divBdr>
            <w:top w:val="none" w:sz="0" w:space="0" w:color="auto"/>
            <w:left w:val="none" w:sz="0" w:space="0" w:color="auto"/>
            <w:bottom w:val="none" w:sz="0" w:space="0" w:color="auto"/>
            <w:right w:val="none" w:sz="0" w:space="0" w:color="auto"/>
          </w:divBdr>
        </w:div>
        <w:div w:id="1165321823">
          <w:marLeft w:val="0"/>
          <w:marRight w:val="0"/>
          <w:marTop w:val="0"/>
          <w:marBottom w:val="0"/>
          <w:divBdr>
            <w:top w:val="none" w:sz="0" w:space="0" w:color="auto"/>
            <w:left w:val="none" w:sz="0" w:space="0" w:color="auto"/>
            <w:bottom w:val="none" w:sz="0" w:space="0" w:color="auto"/>
            <w:right w:val="none" w:sz="0" w:space="0" w:color="auto"/>
          </w:divBdr>
        </w:div>
        <w:div w:id="2127265688">
          <w:marLeft w:val="0"/>
          <w:marRight w:val="0"/>
          <w:marTop w:val="0"/>
          <w:marBottom w:val="0"/>
          <w:divBdr>
            <w:top w:val="none" w:sz="0" w:space="0" w:color="auto"/>
            <w:left w:val="none" w:sz="0" w:space="0" w:color="auto"/>
            <w:bottom w:val="none" w:sz="0" w:space="0" w:color="auto"/>
            <w:right w:val="none" w:sz="0" w:space="0" w:color="auto"/>
          </w:divBdr>
        </w:div>
        <w:div w:id="248466666">
          <w:marLeft w:val="0"/>
          <w:marRight w:val="0"/>
          <w:marTop w:val="0"/>
          <w:marBottom w:val="0"/>
          <w:divBdr>
            <w:top w:val="none" w:sz="0" w:space="0" w:color="auto"/>
            <w:left w:val="none" w:sz="0" w:space="0" w:color="auto"/>
            <w:bottom w:val="none" w:sz="0" w:space="0" w:color="auto"/>
            <w:right w:val="none" w:sz="0" w:space="0" w:color="auto"/>
          </w:divBdr>
        </w:div>
        <w:div w:id="1506819022">
          <w:marLeft w:val="0"/>
          <w:marRight w:val="0"/>
          <w:marTop w:val="0"/>
          <w:marBottom w:val="0"/>
          <w:divBdr>
            <w:top w:val="none" w:sz="0" w:space="0" w:color="auto"/>
            <w:left w:val="none" w:sz="0" w:space="0" w:color="auto"/>
            <w:bottom w:val="none" w:sz="0" w:space="0" w:color="auto"/>
            <w:right w:val="none" w:sz="0" w:space="0" w:color="auto"/>
          </w:divBdr>
        </w:div>
        <w:div w:id="2011172406">
          <w:marLeft w:val="0"/>
          <w:marRight w:val="0"/>
          <w:marTop w:val="0"/>
          <w:marBottom w:val="0"/>
          <w:divBdr>
            <w:top w:val="none" w:sz="0" w:space="0" w:color="auto"/>
            <w:left w:val="none" w:sz="0" w:space="0" w:color="auto"/>
            <w:bottom w:val="none" w:sz="0" w:space="0" w:color="auto"/>
            <w:right w:val="none" w:sz="0" w:space="0" w:color="auto"/>
          </w:divBdr>
        </w:div>
        <w:div w:id="1121847390">
          <w:marLeft w:val="0"/>
          <w:marRight w:val="0"/>
          <w:marTop w:val="0"/>
          <w:marBottom w:val="0"/>
          <w:divBdr>
            <w:top w:val="none" w:sz="0" w:space="0" w:color="auto"/>
            <w:left w:val="none" w:sz="0" w:space="0" w:color="auto"/>
            <w:bottom w:val="none" w:sz="0" w:space="0" w:color="auto"/>
            <w:right w:val="none" w:sz="0" w:space="0" w:color="auto"/>
          </w:divBdr>
        </w:div>
        <w:div w:id="336730952">
          <w:marLeft w:val="0"/>
          <w:marRight w:val="0"/>
          <w:marTop w:val="0"/>
          <w:marBottom w:val="0"/>
          <w:divBdr>
            <w:top w:val="none" w:sz="0" w:space="0" w:color="auto"/>
            <w:left w:val="none" w:sz="0" w:space="0" w:color="auto"/>
            <w:bottom w:val="none" w:sz="0" w:space="0" w:color="auto"/>
            <w:right w:val="none" w:sz="0" w:space="0" w:color="auto"/>
          </w:divBdr>
        </w:div>
        <w:div w:id="495346059">
          <w:marLeft w:val="0"/>
          <w:marRight w:val="0"/>
          <w:marTop w:val="0"/>
          <w:marBottom w:val="0"/>
          <w:divBdr>
            <w:top w:val="none" w:sz="0" w:space="0" w:color="auto"/>
            <w:left w:val="none" w:sz="0" w:space="0" w:color="auto"/>
            <w:bottom w:val="none" w:sz="0" w:space="0" w:color="auto"/>
            <w:right w:val="none" w:sz="0" w:space="0" w:color="auto"/>
          </w:divBdr>
        </w:div>
        <w:div w:id="992834500">
          <w:marLeft w:val="0"/>
          <w:marRight w:val="0"/>
          <w:marTop w:val="0"/>
          <w:marBottom w:val="0"/>
          <w:divBdr>
            <w:top w:val="none" w:sz="0" w:space="0" w:color="auto"/>
            <w:left w:val="none" w:sz="0" w:space="0" w:color="auto"/>
            <w:bottom w:val="none" w:sz="0" w:space="0" w:color="auto"/>
            <w:right w:val="none" w:sz="0" w:space="0" w:color="auto"/>
          </w:divBdr>
        </w:div>
        <w:div w:id="1293753032">
          <w:marLeft w:val="0"/>
          <w:marRight w:val="0"/>
          <w:marTop w:val="0"/>
          <w:marBottom w:val="0"/>
          <w:divBdr>
            <w:top w:val="none" w:sz="0" w:space="0" w:color="auto"/>
            <w:left w:val="none" w:sz="0" w:space="0" w:color="auto"/>
            <w:bottom w:val="none" w:sz="0" w:space="0" w:color="auto"/>
            <w:right w:val="none" w:sz="0" w:space="0" w:color="auto"/>
          </w:divBdr>
        </w:div>
        <w:div w:id="2026321953">
          <w:marLeft w:val="0"/>
          <w:marRight w:val="0"/>
          <w:marTop w:val="0"/>
          <w:marBottom w:val="0"/>
          <w:divBdr>
            <w:top w:val="none" w:sz="0" w:space="0" w:color="auto"/>
            <w:left w:val="none" w:sz="0" w:space="0" w:color="auto"/>
            <w:bottom w:val="none" w:sz="0" w:space="0" w:color="auto"/>
            <w:right w:val="none" w:sz="0" w:space="0" w:color="auto"/>
          </w:divBdr>
        </w:div>
        <w:div w:id="1532643494">
          <w:marLeft w:val="0"/>
          <w:marRight w:val="0"/>
          <w:marTop w:val="0"/>
          <w:marBottom w:val="0"/>
          <w:divBdr>
            <w:top w:val="none" w:sz="0" w:space="0" w:color="auto"/>
            <w:left w:val="none" w:sz="0" w:space="0" w:color="auto"/>
            <w:bottom w:val="none" w:sz="0" w:space="0" w:color="auto"/>
            <w:right w:val="none" w:sz="0" w:space="0" w:color="auto"/>
          </w:divBdr>
        </w:div>
        <w:div w:id="950867013">
          <w:marLeft w:val="0"/>
          <w:marRight w:val="0"/>
          <w:marTop w:val="0"/>
          <w:marBottom w:val="0"/>
          <w:divBdr>
            <w:top w:val="none" w:sz="0" w:space="0" w:color="auto"/>
            <w:left w:val="none" w:sz="0" w:space="0" w:color="auto"/>
            <w:bottom w:val="none" w:sz="0" w:space="0" w:color="auto"/>
            <w:right w:val="none" w:sz="0" w:space="0" w:color="auto"/>
          </w:divBdr>
        </w:div>
        <w:div w:id="601761190">
          <w:marLeft w:val="0"/>
          <w:marRight w:val="0"/>
          <w:marTop w:val="0"/>
          <w:marBottom w:val="0"/>
          <w:divBdr>
            <w:top w:val="none" w:sz="0" w:space="0" w:color="auto"/>
            <w:left w:val="none" w:sz="0" w:space="0" w:color="auto"/>
            <w:bottom w:val="none" w:sz="0" w:space="0" w:color="auto"/>
            <w:right w:val="none" w:sz="0" w:space="0" w:color="auto"/>
          </w:divBdr>
        </w:div>
        <w:div w:id="2004703368">
          <w:marLeft w:val="0"/>
          <w:marRight w:val="0"/>
          <w:marTop w:val="0"/>
          <w:marBottom w:val="0"/>
          <w:divBdr>
            <w:top w:val="none" w:sz="0" w:space="0" w:color="auto"/>
            <w:left w:val="none" w:sz="0" w:space="0" w:color="auto"/>
            <w:bottom w:val="none" w:sz="0" w:space="0" w:color="auto"/>
            <w:right w:val="none" w:sz="0" w:space="0" w:color="auto"/>
          </w:divBdr>
        </w:div>
        <w:div w:id="178741181">
          <w:marLeft w:val="0"/>
          <w:marRight w:val="0"/>
          <w:marTop w:val="0"/>
          <w:marBottom w:val="0"/>
          <w:divBdr>
            <w:top w:val="none" w:sz="0" w:space="0" w:color="auto"/>
            <w:left w:val="none" w:sz="0" w:space="0" w:color="auto"/>
            <w:bottom w:val="none" w:sz="0" w:space="0" w:color="auto"/>
            <w:right w:val="none" w:sz="0" w:space="0" w:color="auto"/>
          </w:divBdr>
        </w:div>
        <w:div w:id="2049792833">
          <w:marLeft w:val="0"/>
          <w:marRight w:val="0"/>
          <w:marTop w:val="0"/>
          <w:marBottom w:val="0"/>
          <w:divBdr>
            <w:top w:val="none" w:sz="0" w:space="0" w:color="auto"/>
            <w:left w:val="none" w:sz="0" w:space="0" w:color="auto"/>
            <w:bottom w:val="none" w:sz="0" w:space="0" w:color="auto"/>
            <w:right w:val="none" w:sz="0" w:space="0" w:color="auto"/>
          </w:divBdr>
        </w:div>
        <w:div w:id="1818379338">
          <w:marLeft w:val="0"/>
          <w:marRight w:val="0"/>
          <w:marTop w:val="0"/>
          <w:marBottom w:val="0"/>
          <w:divBdr>
            <w:top w:val="none" w:sz="0" w:space="0" w:color="auto"/>
            <w:left w:val="none" w:sz="0" w:space="0" w:color="auto"/>
            <w:bottom w:val="none" w:sz="0" w:space="0" w:color="auto"/>
            <w:right w:val="none" w:sz="0" w:space="0" w:color="auto"/>
          </w:divBdr>
        </w:div>
        <w:div w:id="1927229532">
          <w:marLeft w:val="0"/>
          <w:marRight w:val="0"/>
          <w:marTop w:val="0"/>
          <w:marBottom w:val="0"/>
          <w:divBdr>
            <w:top w:val="none" w:sz="0" w:space="0" w:color="auto"/>
            <w:left w:val="none" w:sz="0" w:space="0" w:color="auto"/>
            <w:bottom w:val="none" w:sz="0" w:space="0" w:color="auto"/>
            <w:right w:val="none" w:sz="0" w:space="0" w:color="auto"/>
          </w:divBdr>
        </w:div>
        <w:div w:id="1561089436">
          <w:marLeft w:val="0"/>
          <w:marRight w:val="0"/>
          <w:marTop w:val="0"/>
          <w:marBottom w:val="0"/>
          <w:divBdr>
            <w:top w:val="none" w:sz="0" w:space="0" w:color="auto"/>
            <w:left w:val="none" w:sz="0" w:space="0" w:color="auto"/>
            <w:bottom w:val="none" w:sz="0" w:space="0" w:color="auto"/>
            <w:right w:val="none" w:sz="0" w:space="0" w:color="auto"/>
          </w:divBdr>
        </w:div>
        <w:div w:id="1478034359">
          <w:marLeft w:val="0"/>
          <w:marRight w:val="0"/>
          <w:marTop w:val="0"/>
          <w:marBottom w:val="0"/>
          <w:divBdr>
            <w:top w:val="none" w:sz="0" w:space="0" w:color="auto"/>
            <w:left w:val="none" w:sz="0" w:space="0" w:color="auto"/>
            <w:bottom w:val="none" w:sz="0" w:space="0" w:color="auto"/>
            <w:right w:val="none" w:sz="0" w:space="0" w:color="auto"/>
          </w:divBdr>
        </w:div>
        <w:div w:id="4214955">
          <w:marLeft w:val="0"/>
          <w:marRight w:val="0"/>
          <w:marTop w:val="0"/>
          <w:marBottom w:val="0"/>
          <w:divBdr>
            <w:top w:val="none" w:sz="0" w:space="0" w:color="auto"/>
            <w:left w:val="none" w:sz="0" w:space="0" w:color="auto"/>
            <w:bottom w:val="none" w:sz="0" w:space="0" w:color="auto"/>
            <w:right w:val="none" w:sz="0" w:space="0" w:color="auto"/>
          </w:divBdr>
        </w:div>
        <w:div w:id="1365595084">
          <w:marLeft w:val="0"/>
          <w:marRight w:val="0"/>
          <w:marTop w:val="0"/>
          <w:marBottom w:val="0"/>
          <w:divBdr>
            <w:top w:val="none" w:sz="0" w:space="0" w:color="auto"/>
            <w:left w:val="none" w:sz="0" w:space="0" w:color="auto"/>
            <w:bottom w:val="none" w:sz="0" w:space="0" w:color="auto"/>
            <w:right w:val="none" w:sz="0" w:space="0" w:color="auto"/>
          </w:divBdr>
        </w:div>
        <w:div w:id="1451440831">
          <w:marLeft w:val="0"/>
          <w:marRight w:val="0"/>
          <w:marTop w:val="0"/>
          <w:marBottom w:val="0"/>
          <w:divBdr>
            <w:top w:val="none" w:sz="0" w:space="0" w:color="auto"/>
            <w:left w:val="none" w:sz="0" w:space="0" w:color="auto"/>
            <w:bottom w:val="none" w:sz="0" w:space="0" w:color="auto"/>
            <w:right w:val="none" w:sz="0" w:space="0" w:color="auto"/>
          </w:divBdr>
        </w:div>
        <w:div w:id="1397896900">
          <w:marLeft w:val="0"/>
          <w:marRight w:val="0"/>
          <w:marTop w:val="0"/>
          <w:marBottom w:val="0"/>
          <w:divBdr>
            <w:top w:val="none" w:sz="0" w:space="0" w:color="auto"/>
            <w:left w:val="none" w:sz="0" w:space="0" w:color="auto"/>
            <w:bottom w:val="none" w:sz="0" w:space="0" w:color="auto"/>
            <w:right w:val="none" w:sz="0" w:space="0" w:color="auto"/>
          </w:divBdr>
        </w:div>
        <w:div w:id="231744969">
          <w:marLeft w:val="0"/>
          <w:marRight w:val="0"/>
          <w:marTop w:val="0"/>
          <w:marBottom w:val="0"/>
          <w:divBdr>
            <w:top w:val="none" w:sz="0" w:space="0" w:color="auto"/>
            <w:left w:val="none" w:sz="0" w:space="0" w:color="auto"/>
            <w:bottom w:val="none" w:sz="0" w:space="0" w:color="auto"/>
            <w:right w:val="none" w:sz="0" w:space="0" w:color="auto"/>
          </w:divBdr>
        </w:div>
      </w:divsChild>
    </w:div>
    <w:div w:id="1136072899">
      <w:bodyDiv w:val="1"/>
      <w:marLeft w:val="0"/>
      <w:marRight w:val="0"/>
      <w:marTop w:val="0"/>
      <w:marBottom w:val="0"/>
      <w:divBdr>
        <w:top w:val="none" w:sz="0" w:space="0" w:color="auto"/>
        <w:left w:val="none" w:sz="0" w:space="0" w:color="auto"/>
        <w:bottom w:val="none" w:sz="0" w:space="0" w:color="auto"/>
        <w:right w:val="none" w:sz="0" w:space="0" w:color="auto"/>
      </w:divBdr>
      <w:divsChild>
        <w:div w:id="679627190">
          <w:marLeft w:val="0"/>
          <w:marRight w:val="0"/>
          <w:marTop w:val="0"/>
          <w:marBottom w:val="0"/>
          <w:divBdr>
            <w:top w:val="none" w:sz="0" w:space="0" w:color="auto"/>
            <w:left w:val="none" w:sz="0" w:space="0" w:color="auto"/>
            <w:bottom w:val="none" w:sz="0" w:space="0" w:color="auto"/>
            <w:right w:val="none" w:sz="0" w:space="0" w:color="auto"/>
          </w:divBdr>
        </w:div>
        <w:div w:id="1820534793">
          <w:marLeft w:val="0"/>
          <w:marRight w:val="0"/>
          <w:marTop w:val="0"/>
          <w:marBottom w:val="0"/>
          <w:divBdr>
            <w:top w:val="none" w:sz="0" w:space="0" w:color="auto"/>
            <w:left w:val="none" w:sz="0" w:space="0" w:color="auto"/>
            <w:bottom w:val="none" w:sz="0" w:space="0" w:color="auto"/>
            <w:right w:val="none" w:sz="0" w:space="0" w:color="auto"/>
          </w:divBdr>
        </w:div>
        <w:div w:id="1660423985">
          <w:marLeft w:val="0"/>
          <w:marRight w:val="0"/>
          <w:marTop w:val="0"/>
          <w:marBottom w:val="0"/>
          <w:divBdr>
            <w:top w:val="none" w:sz="0" w:space="0" w:color="auto"/>
            <w:left w:val="none" w:sz="0" w:space="0" w:color="auto"/>
            <w:bottom w:val="none" w:sz="0" w:space="0" w:color="auto"/>
            <w:right w:val="none" w:sz="0" w:space="0" w:color="auto"/>
          </w:divBdr>
        </w:div>
        <w:div w:id="1490444656">
          <w:marLeft w:val="0"/>
          <w:marRight w:val="0"/>
          <w:marTop w:val="0"/>
          <w:marBottom w:val="0"/>
          <w:divBdr>
            <w:top w:val="none" w:sz="0" w:space="0" w:color="auto"/>
            <w:left w:val="none" w:sz="0" w:space="0" w:color="auto"/>
            <w:bottom w:val="none" w:sz="0" w:space="0" w:color="auto"/>
            <w:right w:val="none" w:sz="0" w:space="0" w:color="auto"/>
          </w:divBdr>
        </w:div>
        <w:div w:id="646251392">
          <w:marLeft w:val="0"/>
          <w:marRight w:val="0"/>
          <w:marTop w:val="0"/>
          <w:marBottom w:val="0"/>
          <w:divBdr>
            <w:top w:val="none" w:sz="0" w:space="0" w:color="auto"/>
            <w:left w:val="none" w:sz="0" w:space="0" w:color="auto"/>
            <w:bottom w:val="none" w:sz="0" w:space="0" w:color="auto"/>
            <w:right w:val="none" w:sz="0" w:space="0" w:color="auto"/>
          </w:divBdr>
        </w:div>
        <w:div w:id="1075518632">
          <w:marLeft w:val="0"/>
          <w:marRight w:val="0"/>
          <w:marTop w:val="0"/>
          <w:marBottom w:val="0"/>
          <w:divBdr>
            <w:top w:val="none" w:sz="0" w:space="0" w:color="auto"/>
            <w:left w:val="none" w:sz="0" w:space="0" w:color="auto"/>
            <w:bottom w:val="none" w:sz="0" w:space="0" w:color="auto"/>
            <w:right w:val="none" w:sz="0" w:space="0" w:color="auto"/>
          </w:divBdr>
        </w:div>
        <w:div w:id="1985814917">
          <w:marLeft w:val="0"/>
          <w:marRight w:val="0"/>
          <w:marTop w:val="0"/>
          <w:marBottom w:val="0"/>
          <w:divBdr>
            <w:top w:val="none" w:sz="0" w:space="0" w:color="auto"/>
            <w:left w:val="none" w:sz="0" w:space="0" w:color="auto"/>
            <w:bottom w:val="none" w:sz="0" w:space="0" w:color="auto"/>
            <w:right w:val="none" w:sz="0" w:space="0" w:color="auto"/>
          </w:divBdr>
        </w:div>
        <w:div w:id="1984849043">
          <w:marLeft w:val="0"/>
          <w:marRight w:val="0"/>
          <w:marTop w:val="0"/>
          <w:marBottom w:val="0"/>
          <w:divBdr>
            <w:top w:val="none" w:sz="0" w:space="0" w:color="auto"/>
            <w:left w:val="none" w:sz="0" w:space="0" w:color="auto"/>
            <w:bottom w:val="none" w:sz="0" w:space="0" w:color="auto"/>
            <w:right w:val="none" w:sz="0" w:space="0" w:color="auto"/>
          </w:divBdr>
        </w:div>
        <w:div w:id="2143423374">
          <w:marLeft w:val="0"/>
          <w:marRight w:val="0"/>
          <w:marTop w:val="0"/>
          <w:marBottom w:val="0"/>
          <w:divBdr>
            <w:top w:val="none" w:sz="0" w:space="0" w:color="auto"/>
            <w:left w:val="none" w:sz="0" w:space="0" w:color="auto"/>
            <w:bottom w:val="none" w:sz="0" w:space="0" w:color="auto"/>
            <w:right w:val="none" w:sz="0" w:space="0" w:color="auto"/>
          </w:divBdr>
        </w:div>
        <w:div w:id="1082290599">
          <w:marLeft w:val="0"/>
          <w:marRight w:val="0"/>
          <w:marTop w:val="0"/>
          <w:marBottom w:val="0"/>
          <w:divBdr>
            <w:top w:val="none" w:sz="0" w:space="0" w:color="auto"/>
            <w:left w:val="none" w:sz="0" w:space="0" w:color="auto"/>
            <w:bottom w:val="none" w:sz="0" w:space="0" w:color="auto"/>
            <w:right w:val="none" w:sz="0" w:space="0" w:color="auto"/>
          </w:divBdr>
        </w:div>
      </w:divsChild>
    </w:div>
    <w:div w:id="1403599550">
      <w:bodyDiv w:val="1"/>
      <w:marLeft w:val="0"/>
      <w:marRight w:val="0"/>
      <w:marTop w:val="0"/>
      <w:marBottom w:val="0"/>
      <w:divBdr>
        <w:top w:val="none" w:sz="0" w:space="0" w:color="auto"/>
        <w:left w:val="none" w:sz="0" w:space="0" w:color="auto"/>
        <w:bottom w:val="none" w:sz="0" w:space="0" w:color="auto"/>
        <w:right w:val="none" w:sz="0" w:space="0" w:color="auto"/>
      </w:divBdr>
      <w:divsChild>
        <w:div w:id="1435590059">
          <w:marLeft w:val="0"/>
          <w:marRight w:val="0"/>
          <w:marTop w:val="0"/>
          <w:marBottom w:val="0"/>
          <w:divBdr>
            <w:top w:val="none" w:sz="0" w:space="0" w:color="auto"/>
            <w:left w:val="none" w:sz="0" w:space="0" w:color="auto"/>
            <w:bottom w:val="none" w:sz="0" w:space="0" w:color="auto"/>
            <w:right w:val="none" w:sz="0" w:space="0" w:color="auto"/>
          </w:divBdr>
        </w:div>
        <w:div w:id="230621502">
          <w:marLeft w:val="0"/>
          <w:marRight w:val="0"/>
          <w:marTop w:val="0"/>
          <w:marBottom w:val="0"/>
          <w:divBdr>
            <w:top w:val="none" w:sz="0" w:space="0" w:color="auto"/>
            <w:left w:val="none" w:sz="0" w:space="0" w:color="auto"/>
            <w:bottom w:val="none" w:sz="0" w:space="0" w:color="auto"/>
            <w:right w:val="none" w:sz="0" w:space="0" w:color="auto"/>
          </w:divBdr>
        </w:div>
        <w:div w:id="684014357">
          <w:marLeft w:val="0"/>
          <w:marRight w:val="0"/>
          <w:marTop w:val="0"/>
          <w:marBottom w:val="0"/>
          <w:divBdr>
            <w:top w:val="none" w:sz="0" w:space="0" w:color="auto"/>
            <w:left w:val="none" w:sz="0" w:space="0" w:color="auto"/>
            <w:bottom w:val="none" w:sz="0" w:space="0" w:color="auto"/>
            <w:right w:val="none" w:sz="0" w:space="0" w:color="auto"/>
          </w:divBdr>
        </w:div>
        <w:div w:id="933243120">
          <w:marLeft w:val="0"/>
          <w:marRight w:val="0"/>
          <w:marTop w:val="0"/>
          <w:marBottom w:val="0"/>
          <w:divBdr>
            <w:top w:val="none" w:sz="0" w:space="0" w:color="auto"/>
            <w:left w:val="none" w:sz="0" w:space="0" w:color="auto"/>
            <w:bottom w:val="none" w:sz="0" w:space="0" w:color="auto"/>
            <w:right w:val="none" w:sz="0" w:space="0" w:color="auto"/>
          </w:divBdr>
        </w:div>
        <w:div w:id="45691684">
          <w:marLeft w:val="0"/>
          <w:marRight w:val="0"/>
          <w:marTop w:val="0"/>
          <w:marBottom w:val="0"/>
          <w:divBdr>
            <w:top w:val="none" w:sz="0" w:space="0" w:color="auto"/>
            <w:left w:val="none" w:sz="0" w:space="0" w:color="auto"/>
            <w:bottom w:val="none" w:sz="0" w:space="0" w:color="auto"/>
            <w:right w:val="none" w:sz="0" w:space="0" w:color="auto"/>
          </w:divBdr>
        </w:div>
        <w:div w:id="84352605">
          <w:marLeft w:val="0"/>
          <w:marRight w:val="0"/>
          <w:marTop w:val="0"/>
          <w:marBottom w:val="0"/>
          <w:divBdr>
            <w:top w:val="none" w:sz="0" w:space="0" w:color="auto"/>
            <w:left w:val="none" w:sz="0" w:space="0" w:color="auto"/>
            <w:bottom w:val="none" w:sz="0" w:space="0" w:color="auto"/>
            <w:right w:val="none" w:sz="0" w:space="0" w:color="auto"/>
          </w:divBdr>
        </w:div>
        <w:div w:id="1789355661">
          <w:marLeft w:val="0"/>
          <w:marRight w:val="0"/>
          <w:marTop w:val="0"/>
          <w:marBottom w:val="0"/>
          <w:divBdr>
            <w:top w:val="none" w:sz="0" w:space="0" w:color="auto"/>
            <w:left w:val="none" w:sz="0" w:space="0" w:color="auto"/>
            <w:bottom w:val="none" w:sz="0" w:space="0" w:color="auto"/>
            <w:right w:val="none" w:sz="0" w:space="0" w:color="auto"/>
          </w:divBdr>
        </w:div>
        <w:div w:id="1234270970">
          <w:marLeft w:val="0"/>
          <w:marRight w:val="0"/>
          <w:marTop w:val="0"/>
          <w:marBottom w:val="0"/>
          <w:divBdr>
            <w:top w:val="none" w:sz="0" w:space="0" w:color="auto"/>
            <w:left w:val="none" w:sz="0" w:space="0" w:color="auto"/>
            <w:bottom w:val="none" w:sz="0" w:space="0" w:color="auto"/>
            <w:right w:val="none" w:sz="0" w:space="0" w:color="auto"/>
          </w:divBdr>
        </w:div>
        <w:div w:id="1959986514">
          <w:marLeft w:val="0"/>
          <w:marRight w:val="0"/>
          <w:marTop w:val="0"/>
          <w:marBottom w:val="0"/>
          <w:divBdr>
            <w:top w:val="none" w:sz="0" w:space="0" w:color="auto"/>
            <w:left w:val="none" w:sz="0" w:space="0" w:color="auto"/>
            <w:bottom w:val="none" w:sz="0" w:space="0" w:color="auto"/>
            <w:right w:val="none" w:sz="0" w:space="0" w:color="auto"/>
          </w:divBdr>
        </w:div>
        <w:div w:id="669256598">
          <w:marLeft w:val="0"/>
          <w:marRight w:val="0"/>
          <w:marTop w:val="0"/>
          <w:marBottom w:val="0"/>
          <w:divBdr>
            <w:top w:val="none" w:sz="0" w:space="0" w:color="auto"/>
            <w:left w:val="none" w:sz="0" w:space="0" w:color="auto"/>
            <w:bottom w:val="none" w:sz="0" w:space="0" w:color="auto"/>
            <w:right w:val="none" w:sz="0" w:space="0" w:color="auto"/>
          </w:divBdr>
        </w:div>
        <w:div w:id="306399909">
          <w:marLeft w:val="0"/>
          <w:marRight w:val="0"/>
          <w:marTop w:val="0"/>
          <w:marBottom w:val="0"/>
          <w:divBdr>
            <w:top w:val="none" w:sz="0" w:space="0" w:color="auto"/>
            <w:left w:val="none" w:sz="0" w:space="0" w:color="auto"/>
            <w:bottom w:val="none" w:sz="0" w:space="0" w:color="auto"/>
            <w:right w:val="none" w:sz="0" w:space="0" w:color="auto"/>
          </w:divBdr>
        </w:div>
        <w:div w:id="998532546">
          <w:marLeft w:val="0"/>
          <w:marRight w:val="0"/>
          <w:marTop w:val="0"/>
          <w:marBottom w:val="0"/>
          <w:divBdr>
            <w:top w:val="none" w:sz="0" w:space="0" w:color="auto"/>
            <w:left w:val="none" w:sz="0" w:space="0" w:color="auto"/>
            <w:bottom w:val="none" w:sz="0" w:space="0" w:color="auto"/>
            <w:right w:val="none" w:sz="0" w:space="0" w:color="auto"/>
          </w:divBdr>
        </w:div>
        <w:div w:id="1921480922">
          <w:marLeft w:val="0"/>
          <w:marRight w:val="0"/>
          <w:marTop w:val="0"/>
          <w:marBottom w:val="0"/>
          <w:divBdr>
            <w:top w:val="none" w:sz="0" w:space="0" w:color="auto"/>
            <w:left w:val="none" w:sz="0" w:space="0" w:color="auto"/>
            <w:bottom w:val="none" w:sz="0" w:space="0" w:color="auto"/>
            <w:right w:val="none" w:sz="0" w:space="0" w:color="auto"/>
          </w:divBdr>
        </w:div>
        <w:div w:id="1718357580">
          <w:marLeft w:val="0"/>
          <w:marRight w:val="0"/>
          <w:marTop w:val="0"/>
          <w:marBottom w:val="0"/>
          <w:divBdr>
            <w:top w:val="none" w:sz="0" w:space="0" w:color="auto"/>
            <w:left w:val="none" w:sz="0" w:space="0" w:color="auto"/>
            <w:bottom w:val="none" w:sz="0" w:space="0" w:color="auto"/>
            <w:right w:val="none" w:sz="0" w:space="0" w:color="auto"/>
          </w:divBdr>
        </w:div>
        <w:div w:id="137455555">
          <w:marLeft w:val="0"/>
          <w:marRight w:val="0"/>
          <w:marTop w:val="0"/>
          <w:marBottom w:val="0"/>
          <w:divBdr>
            <w:top w:val="none" w:sz="0" w:space="0" w:color="auto"/>
            <w:left w:val="none" w:sz="0" w:space="0" w:color="auto"/>
            <w:bottom w:val="none" w:sz="0" w:space="0" w:color="auto"/>
            <w:right w:val="none" w:sz="0" w:space="0" w:color="auto"/>
          </w:divBdr>
        </w:div>
        <w:div w:id="1398749474">
          <w:marLeft w:val="0"/>
          <w:marRight w:val="0"/>
          <w:marTop w:val="0"/>
          <w:marBottom w:val="0"/>
          <w:divBdr>
            <w:top w:val="none" w:sz="0" w:space="0" w:color="auto"/>
            <w:left w:val="none" w:sz="0" w:space="0" w:color="auto"/>
            <w:bottom w:val="none" w:sz="0" w:space="0" w:color="auto"/>
            <w:right w:val="none" w:sz="0" w:space="0" w:color="auto"/>
          </w:divBdr>
        </w:div>
      </w:divsChild>
    </w:div>
    <w:div w:id="1847397306">
      <w:bodyDiv w:val="1"/>
      <w:marLeft w:val="0"/>
      <w:marRight w:val="0"/>
      <w:marTop w:val="0"/>
      <w:marBottom w:val="0"/>
      <w:divBdr>
        <w:top w:val="none" w:sz="0" w:space="0" w:color="auto"/>
        <w:left w:val="none" w:sz="0" w:space="0" w:color="auto"/>
        <w:bottom w:val="none" w:sz="0" w:space="0" w:color="auto"/>
        <w:right w:val="none" w:sz="0" w:space="0" w:color="auto"/>
      </w:divBdr>
      <w:divsChild>
        <w:div w:id="520509896">
          <w:marLeft w:val="0"/>
          <w:marRight w:val="0"/>
          <w:marTop w:val="0"/>
          <w:marBottom w:val="0"/>
          <w:divBdr>
            <w:top w:val="none" w:sz="0" w:space="0" w:color="auto"/>
            <w:left w:val="none" w:sz="0" w:space="0" w:color="auto"/>
            <w:bottom w:val="none" w:sz="0" w:space="0" w:color="auto"/>
            <w:right w:val="none" w:sz="0" w:space="0" w:color="auto"/>
          </w:divBdr>
        </w:div>
        <w:div w:id="1782722583">
          <w:marLeft w:val="0"/>
          <w:marRight w:val="0"/>
          <w:marTop w:val="0"/>
          <w:marBottom w:val="0"/>
          <w:divBdr>
            <w:top w:val="none" w:sz="0" w:space="0" w:color="auto"/>
            <w:left w:val="none" w:sz="0" w:space="0" w:color="auto"/>
            <w:bottom w:val="none" w:sz="0" w:space="0" w:color="auto"/>
            <w:right w:val="none" w:sz="0" w:space="0" w:color="auto"/>
          </w:divBdr>
        </w:div>
        <w:div w:id="2039742642">
          <w:marLeft w:val="0"/>
          <w:marRight w:val="0"/>
          <w:marTop w:val="0"/>
          <w:marBottom w:val="0"/>
          <w:divBdr>
            <w:top w:val="none" w:sz="0" w:space="0" w:color="auto"/>
            <w:left w:val="none" w:sz="0" w:space="0" w:color="auto"/>
            <w:bottom w:val="none" w:sz="0" w:space="0" w:color="auto"/>
            <w:right w:val="none" w:sz="0" w:space="0" w:color="auto"/>
          </w:divBdr>
        </w:div>
        <w:div w:id="851996456">
          <w:marLeft w:val="0"/>
          <w:marRight w:val="0"/>
          <w:marTop w:val="0"/>
          <w:marBottom w:val="0"/>
          <w:divBdr>
            <w:top w:val="none" w:sz="0" w:space="0" w:color="auto"/>
            <w:left w:val="none" w:sz="0" w:space="0" w:color="auto"/>
            <w:bottom w:val="none" w:sz="0" w:space="0" w:color="auto"/>
            <w:right w:val="none" w:sz="0" w:space="0" w:color="auto"/>
          </w:divBdr>
        </w:div>
        <w:div w:id="1819758417">
          <w:marLeft w:val="0"/>
          <w:marRight w:val="0"/>
          <w:marTop w:val="0"/>
          <w:marBottom w:val="0"/>
          <w:divBdr>
            <w:top w:val="none" w:sz="0" w:space="0" w:color="auto"/>
            <w:left w:val="none" w:sz="0" w:space="0" w:color="auto"/>
            <w:bottom w:val="none" w:sz="0" w:space="0" w:color="auto"/>
            <w:right w:val="none" w:sz="0" w:space="0" w:color="auto"/>
          </w:divBdr>
        </w:div>
        <w:div w:id="1826162387">
          <w:marLeft w:val="0"/>
          <w:marRight w:val="0"/>
          <w:marTop w:val="0"/>
          <w:marBottom w:val="0"/>
          <w:divBdr>
            <w:top w:val="none" w:sz="0" w:space="0" w:color="auto"/>
            <w:left w:val="none" w:sz="0" w:space="0" w:color="auto"/>
            <w:bottom w:val="none" w:sz="0" w:space="0" w:color="auto"/>
            <w:right w:val="none" w:sz="0" w:space="0" w:color="auto"/>
          </w:divBdr>
        </w:div>
        <w:div w:id="1247763880">
          <w:marLeft w:val="0"/>
          <w:marRight w:val="0"/>
          <w:marTop w:val="0"/>
          <w:marBottom w:val="0"/>
          <w:divBdr>
            <w:top w:val="none" w:sz="0" w:space="0" w:color="auto"/>
            <w:left w:val="none" w:sz="0" w:space="0" w:color="auto"/>
            <w:bottom w:val="none" w:sz="0" w:space="0" w:color="auto"/>
            <w:right w:val="none" w:sz="0" w:space="0" w:color="auto"/>
          </w:divBdr>
        </w:div>
        <w:div w:id="600458609">
          <w:marLeft w:val="0"/>
          <w:marRight w:val="0"/>
          <w:marTop w:val="0"/>
          <w:marBottom w:val="0"/>
          <w:divBdr>
            <w:top w:val="none" w:sz="0" w:space="0" w:color="auto"/>
            <w:left w:val="none" w:sz="0" w:space="0" w:color="auto"/>
            <w:bottom w:val="none" w:sz="0" w:space="0" w:color="auto"/>
            <w:right w:val="none" w:sz="0" w:space="0" w:color="auto"/>
          </w:divBdr>
        </w:div>
        <w:div w:id="777263962">
          <w:marLeft w:val="0"/>
          <w:marRight w:val="0"/>
          <w:marTop w:val="0"/>
          <w:marBottom w:val="0"/>
          <w:divBdr>
            <w:top w:val="none" w:sz="0" w:space="0" w:color="auto"/>
            <w:left w:val="none" w:sz="0" w:space="0" w:color="auto"/>
            <w:bottom w:val="none" w:sz="0" w:space="0" w:color="auto"/>
            <w:right w:val="none" w:sz="0" w:space="0" w:color="auto"/>
          </w:divBdr>
        </w:div>
        <w:div w:id="1359548198">
          <w:marLeft w:val="0"/>
          <w:marRight w:val="0"/>
          <w:marTop w:val="0"/>
          <w:marBottom w:val="0"/>
          <w:divBdr>
            <w:top w:val="none" w:sz="0" w:space="0" w:color="auto"/>
            <w:left w:val="none" w:sz="0" w:space="0" w:color="auto"/>
            <w:bottom w:val="none" w:sz="0" w:space="0" w:color="auto"/>
            <w:right w:val="none" w:sz="0" w:space="0" w:color="auto"/>
          </w:divBdr>
        </w:div>
        <w:div w:id="995961906">
          <w:marLeft w:val="0"/>
          <w:marRight w:val="0"/>
          <w:marTop w:val="0"/>
          <w:marBottom w:val="0"/>
          <w:divBdr>
            <w:top w:val="none" w:sz="0" w:space="0" w:color="auto"/>
            <w:left w:val="none" w:sz="0" w:space="0" w:color="auto"/>
            <w:bottom w:val="none" w:sz="0" w:space="0" w:color="auto"/>
            <w:right w:val="none" w:sz="0" w:space="0" w:color="auto"/>
          </w:divBdr>
        </w:div>
        <w:div w:id="511526796">
          <w:marLeft w:val="0"/>
          <w:marRight w:val="0"/>
          <w:marTop w:val="0"/>
          <w:marBottom w:val="0"/>
          <w:divBdr>
            <w:top w:val="none" w:sz="0" w:space="0" w:color="auto"/>
            <w:left w:val="none" w:sz="0" w:space="0" w:color="auto"/>
            <w:bottom w:val="none" w:sz="0" w:space="0" w:color="auto"/>
            <w:right w:val="none" w:sz="0" w:space="0" w:color="auto"/>
          </w:divBdr>
        </w:div>
        <w:div w:id="1851867372">
          <w:marLeft w:val="0"/>
          <w:marRight w:val="0"/>
          <w:marTop w:val="0"/>
          <w:marBottom w:val="0"/>
          <w:divBdr>
            <w:top w:val="none" w:sz="0" w:space="0" w:color="auto"/>
            <w:left w:val="none" w:sz="0" w:space="0" w:color="auto"/>
            <w:bottom w:val="none" w:sz="0" w:space="0" w:color="auto"/>
            <w:right w:val="none" w:sz="0" w:space="0" w:color="auto"/>
          </w:divBdr>
        </w:div>
        <w:div w:id="1044603143">
          <w:marLeft w:val="0"/>
          <w:marRight w:val="0"/>
          <w:marTop w:val="0"/>
          <w:marBottom w:val="0"/>
          <w:divBdr>
            <w:top w:val="none" w:sz="0" w:space="0" w:color="auto"/>
            <w:left w:val="none" w:sz="0" w:space="0" w:color="auto"/>
            <w:bottom w:val="none" w:sz="0" w:space="0" w:color="auto"/>
            <w:right w:val="none" w:sz="0" w:space="0" w:color="auto"/>
          </w:divBdr>
        </w:div>
        <w:div w:id="1915621259">
          <w:marLeft w:val="0"/>
          <w:marRight w:val="0"/>
          <w:marTop w:val="0"/>
          <w:marBottom w:val="0"/>
          <w:divBdr>
            <w:top w:val="none" w:sz="0" w:space="0" w:color="auto"/>
            <w:left w:val="none" w:sz="0" w:space="0" w:color="auto"/>
            <w:bottom w:val="none" w:sz="0" w:space="0" w:color="auto"/>
            <w:right w:val="none" w:sz="0" w:space="0" w:color="auto"/>
          </w:divBdr>
        </w:div>
        <w:div w:id="1428959565">
          <w:marLeft w:val="0"/>
          <w:marRight w:val="0"/>
          <w:marTop w:val="0"/>
          <w:marBottom w:val="0"/>
          <w:divBdr>
            <w:top w:val="none" w:sz="0" w:space="0" w:color="auto"/>
            <w:left w:val="none" w:sz="0" w:space="0" w:color="auto"/>
            <w:bottom w:val="none" w:sz="0" w:space="0" w:color="auto"/>
            <w:right w:val="none" w:sz="0" w:space="0" w:color="auto"/>
          </w:divBdr>
        </w:div>
        <w:div w:id="1658222409">
          <w:marLeft w:val="0"/>
          <w:marRight w:val="0"/>
          <w:marTop w:val="0"/>
          <w:marBottom w:val="0"/>
          <w:divBdr>
            <w:top w:val="none" w:sz="0" w:space="0" w:color="auto"/>
            <w:left w:val="none" w:sz="0" w:space="0" w:color="auto"/>
            <w:bottom w:val="none" w:sz="0" w:space="0" w:color="auto"/>
            <w:right w:val="none" w:sz="0" w:space="0" w:color="auto"/>
          </w:divBdr>
        </w:div>
        <w:div w:id="1409769573">
          <w:marLeft w:val="0"/>
          <w:marRight w:val="0"/>
          <w:marTop w:val="0"/>
          <w:marBottom w:val="0"/>
          <w:divBdr>
            <w:top w:val="none" w:sz="0" w:space="0" w:color="auto"/>
            <w:left w:val="none" w:sz="0" w:space="0" w:color="auto"/>
            <w:bottom w:val="none" w:sz="0" w:space="0" w:color="auto"/>
            <w:right w:val="none" w:sz="0" w:space="0" w:color="auto"/>
          </w:divBdr>
        </w:div>
        <w:div w:id="617220166">
          <w:marLeft w:val="0"/>
          <w:marRight w:val="0"/>
          <w:marTop w:val="0"/>
          <w:marBottom w:val="0"/>
          <w:divBdr>
            <w:top w:val="none" w:sz="0" w:space="0" w:color="auto"/>
            <w:left w:val="none" w:sz="0" w:space="0" w:color="auto"/>
            <w:bottom w:val="none" w:sz="0" w:space="0" w:color="auto"/>
            <w:right w:val="none" w:sz="0" w:space="0" w:color="auto"/>
          </w:divBdr>
        </w:div>
        <w:div w:id="1608344243">
          <w:marLeft w:val="0"/>
          <w:marRight w:val="0"/>
          <w:marTop w:val="0"/>
          <w:marBottom w:val="0"/>
          <w:divBdr>
            <w:top w:val="none" w:sz="0" w:space="0" w:color="auto"/>
            <w:left w:val="none" w:sz="0" w:space="0" w:color="auto"/>
            <w:bottom w:val="none" w:sz="0" w:space="0" w:color="auto"/>
            <w:right w:val="none" w:sz="0" w:space="0" w:color="auto"/>
          </w:divBdr>
        </w:div>
        <w:div w:id="21446423">
          <w:marLeft w:val="0"/>
          <w:marRight w:val="0"/>
          <w:marTop w:val="0"/>
          <w:marBottom w:val="0"/>
          <w:divBdr>
            <w:top w:val="none" w:sz="0" w:space="0" w:color="auto"/>
            <w:left w:val="none" w:sz="0" w:space="0" w:color="auto"/>
            <w:bottom w:val="none" w:sz="0" w:space="0" w:color="auto"/>
            <w:right w:val="none" w:sz="0" w:space="0" w:color="auto"/>
          </w:divBdr>
        </w:div>
        <w:div w:id="1634827276">
          <w:marLeft w:val="0"/>
          <w:marRight w:val="0"/>
          <w:marTop w:val="0"/>
          <w:marBottom w:val="0"/>
          <w:divBdr>
            <w:top w:val="none" w:sz="0" w:space="0" w:color="auto"/>
            <w:left w:val="none" w:sz="0" w:space="0" w:color="auto"/>
            <w:bottom w:val="none" w:sz="0" w:space="0" w:color="auto"/>
            <w:right w:val="none" w:sz="0" w:space="0" w:color="auto"/>
          </w:divBdr>
        </w:div>
        <w:div w:id="392847689">
          <w:marLeft w:val="0"/>
          <w:marRight w:val="0"/>
          <w:marTop w:val="0"/>
          <w:marBottom w:val="0"/>
          <w:divBdr>
            <w:top w:val="none" w:sz="0" w:space="0" w:color="auto"/>
            <w:left w:val="none" w:sz="0" w:space="0" w:color="auto"/>
            <w:bottom w:val="none" w:sz="0" w:space="0" w:color="auto"/>
            <w:right w:val="none" w:sz="0" w:space="0" w:color="auto"/>
          </w:divBdr>
        </w:div>
        <w:div w:id="1360162467">
          <w:marLeft w:val="0"/>
          <w:marRight w:val="0"/>
          <w:marTop w:val="0"/>
          <w:marBottom w:val="0"/>
          <w:divBdr>
            <w:top w:val="none" w:sz="0" w:space="0" w:color="auto"/>
            <w:left w:val="none" w:sz="0" w:space="0" w:color="auto"/>
            <w:bottom w:val="none" w:sz="0" w:space="0" w:color="auto"/>
            <w:right w:val="none" w:sz="0" w:space="0" w:color="auto"/>
          </w:divBdr>
        </w:div>
        <w:div w:id="54790196">
          <w:marLeft w:val="0"/>
          <w:marRight w:val="0"/>
          <w:marTop w:val="0"/>
          <w:marBottom w:val="0"/>
          <w:divBdr>
            <w:top w:val="none" w:sz="0" w:space="0" w:color="auto"/>
            <w:left w:val="none" w:sz="0" w:space="0" w:color="auto"/>
            <w:bottom w:val="none" w:sz="0" w:space="0" w:color="auto"/>
            <w:right w:val="none" w:sz="0" w:space="0" w:color="auto"/>
          </w:divBdr>
        </w:div>
        <w:div w:id="1326277902">
          <w:marLeft w:val="0"/>
          <w:marRight w:val="0"/>
          <w:marTop w:val="0"/>
          <w:marBottom w:val="0"/>
          <w:divBdr>
            <w:top w:val="none" w:sz="0" w:space="0" w:color="auto"/>
            <w:left w:val="none" w:sz="0" w:space="0" w:color="auto"/>
            <w:bottom w:val="none" w:sz="0" w:space="0" w:color="auto"/>
            <w:right w:val="none" w:sz="0" w:space="0" w:color="auto"/>
          </w:divBdr>
        </w:div>
        <w:div w:id="1704937613">
          <w:marLeft w:val="0"/>
          <w:marRight w:val="0"/>
          <w:marTop w:val="0"/>
          <w:marBottom w:val="0"/>
          <w:divBdr>
            <w:top w:val="none" w:sz="0" w:space="0" w:color="auto"/>
            <w:left w:val="none" w:sz="0" w:space="0" w:color="auto"/>
            <w:bottom w:val="none" w:sz="0" w:space="0" w:color="auto"/>
            <w:right w:val="none" w:sz="0" w:space="0" w:color="auto"/>
          </w:divBdr>
        </w:div>
      </w:divsChild>
    </w:div>
    <w:div w:id="1943490569">
      <w:bodyDiv w:val="1"/>
      <w:marLeft w:val="0"/>
      <w:marRight w:val="0"/>
      <w:marTop w:val="0"/>
      <w:marBottom w:val="0"/>
      <w:divBdr>
        <w:top w:val="none" w:sz="0" w:space="0" w:color="auto"/>
        <w:left w:val="none" w:sz="0" w:space="0" w:color="auto"/>
        <w:bottom w:val="none" w:sz="0" w:space="0" w:color="auto"/>
        <w:right w:val="none" w:sz="0" w:space="0" w:color="auto"/>
      </w:divBdr>
      <w:divsChild>
        <w:div w:id="883559474">
          <w:marLeft w:val="0"/>
          <w:marRight w:val="0"/>
          <w:marTop w:val="0"/>
          <w:marBottom w:val="0"/>
          <w:divBdr>
            <w:top w:val="none" w:sz="0" w:space="0" w:color="auto"/>
            <w:left w:val="none" w:sz="0" w:space="0" w:color="auto"/>
            <w:bottom w:val="none" w:sz="0" w:space="0" w:color="auto"/>
            <w:right w:val="none" w:sz="0" w:space="0" w:color="auto"/>
          </w:divBdr>
        </w:div>
        <w:div w:id="1689722443">
          <w:marLeft w:val="0"/>
          <w:marRight w:val="0"/>
          <w:marTop w:val="0"/>
          <w:marBottom w:val="0"/>
          <w:divBdr>
            <w:top w:val="none" w:sz="0" w:space="0" w:color="auto"/>
            <w:left w:val="none" w:sz="0" w:space="0" w:color="auto"/>
            <w:bottom w:val="none" w:sz="0" w:space="0" w:color="auto"/>
            <w:right w:val="none" w:sz="0" w:space="0" w:color="auto"/>
          </w:divBdr>
        </w:div>
        <w:div w:id="619384192">
          <w:marLeft w:val="0"/>
          <w:marRight w:val="0"/>
          <w:marTop w:val="0"/>
          <w:marBottom w:val="0"/>
          <w:divBdr>
            <w:top w:val="none" w:sz="0" w:space="0" w:color="auto"/>
            <w:left w:val="none" w:sz="0" w:space="0" w:color="auto"/>
            <w:bottom w:val="none" w:sz="0" w:space="0" w:color="auto"/>
            <w:right w:val="none" w:sz="0" w:space="0" w:color="auto"/>
          </w:divBdr>
        </w:div>
        <w:div w:id="1882133199">
          <w:marLeft w:val="0"/>
          <w:marRight w:val="0"/>
          <w:marTop w:val="0"/>
          <w:marBottom w:val="0"/>
          <w:divBdr>
            <w:top w:val="none" w:sz="0" w:space="0" w:color="auto"/>
            <w:left w:val="none" w:sz="0" w:space="0" w:color="auto"/>
            <w:bottom w:val="none" w:sz="0" w:space="0" w:color="auto"/>
            <w:right w:val="none" w:sz="0" w:space="0" w:color="auto"/>
          </w:divBdr>
        </w:div>
        <w:div w:id="797378391">
          <w:marLeft w:val="0"/>
          <w:marRight w:val="0"/>
          <w:marTop w:val="0"/>
          <w:marBottom w:val="0"/>
          <w:divBdr>
            <w:top w:val="none" w:sz="0" w:space="0" w:color="auto"/>
            <w:left w:val="none" w:sz="0" w:space="0" w:color="auto"/>
            <w:bottom w:val="none" w:sz="0" w:space="0" w:color="auto"/>
            <w:right w:val="none" w:sz="0" w:space="0" w:color="auto"/>
          </w:divBdr>
        </w:div>
        <w:div w:id="595135771">
          <w:marLeft w:val="0"/>
          <w:marRight w:val="0"/>
          <w:marTop w:val="0"/>
          <w:marBottom w:val="0"/>
          <w:divBdr>
            <w:top w:val="none" w:sz="0" w:space="0" w:color="auto"/>
            <w:left w:val="none" w:sz="0" w:space="0" w:color="auto"/>
            <w:bottom w:val="none" w:sz="0" w:space="0" w:color="auto"/>
            <w:right w:val="none" w:sz="0" w:space="0" w:color="auto"/>
          </w:divBdr>
        </w:div>
        <w:div w:id="1520118775">
          <w:marLeft w:val="0"/>
          <w:marRight w:val="0"/>
          <w:marTop w:val="0"/>
          <w:marBottom w:val="0"/>
          <w:divBdr>
            <w:top w:val="none" w:sz="0" w:space="0" w:color="auto"/>
            <w:left w:val="none" w:sz="0" w:space="0" w:color="auto"/>
            <w:bottom w:val="none" w:sz="0" w:space="0" w:color="auto"/>
            <w:right w:val="none" w:sz="0" w:space="0" w:color="auto"/>
          </w:divBdr>
        </w:div>
        <w:div w:id="1152066547">
          <w:marLeft w:val="0"/>
          <w:marRight w:val="0"/>
          <w:marTop w:val="0"/>
          <w:marBottom w:val="0"/>
          <w:divBdr>
            <w:top w:val="none" w:sz="0" w:space="0" w:color="auto"/>
            <w:left w:val="none" w:sz="0" w:space="0" w:color="auto"/>
            <w:bottom w:val="none" w:sz="0" w:space="0" w:color="auto"/>
            <w:right w:val="none" w:sz="0" w:space="0" w:color="auto"/>
          </w:divBdr>
        </w:div>
        <w:div w:id="888958601">
          <w:marLeft w:val="0"/>
          <w:marRight w:val="0"/>
          <w:marTop w:val="0"/>
          <w:marBottom w:val="0"/>
          <w:divBdr>
            <w:top w:val="none" w:sz="0" w:space="0" w:color="auto"/>
            <w:left w:val="none" w:sz="0" w:space="0" w:color="auto"/>
            <w:bottom w:val="none" w:sz="0" w:space="0" w:color="auto"/>
            <w:right w:val="none" w:sz="0" w:space="0" w:color="auto"/>
          </w:divBdr>
        </w:div>
        <w:div w:id="903686099">
          <w:marLeft w:val="0"/>
          <w:marRight w:val="0"/>
          <w:marTop w:val="0"/>
          <w:marBottom w:val="0"/>
          <w:divBdr>
            <w:top w:val="none" w:sz="0" w:space="0" w:color="auto"/>
            <w:left w:val="none" w:sz="0" w:space="0" w:color="auto"/>
            <w:bottom w:val="none" w:sz="0" w:space="0" w:color="auto"/>
            <w:right w:val="none" w:sz="0" w:space="0" w:color="auto"/>
          </w:divBdr>
        </w:div>
        <w:div w:id="1555237457">
          <w:marLeft w:val="0"/>
          <w:marRight w:val="0"/>
          <w:marTop w:val="0"/>
          <w:marBottom w:val="0"/>
          <w:divBdr>
            <w:top w:val="none" w:sz="0" w:space="0" w:color="auto"/>
            <w:left w:val="none" w:sz="0" w:space="0" w:color="auto"/>
            <w:bottom w:val="none" w:sz="0" w:space="0" w:color="auto"/>
            <w:right w:val="none" w:sz="0" w:space="0" w:color="auto"/>
          </w:divBdr>
        </w:div>
        <w:div w:id="1059982038">
          <w:marLeft w:val="0"/>
          <w:marRight w:val="0"/>
          <w:marTop w:val="0"/>
          <w:marBottom w:val="0"/>
          <w:divBdr>
            <w:top w:val="none" w:sz="0" w:space="0" w:color="auto"/>
            <w:left w:val="none" w:sz="0" w:space="0" w:color="auto"/>
            <w:bottom w:val="none" w:sz="0" w:space="0" w:color="auto"/>
            <w:right w:val="none" w:sz="0" w:space="0" w:color="auto"/>
          </w:divBdr>
        </w:div>
        <w:div w:id="1366254649">
          <w:marLeft w:val="0"/>
          <w:marRight w:val="0"/>
          <w:marTop w:val="0"/>
          <w:marBottom w:val="0"/>
          <w:divBdr>
            <w:top w:val="none" w:sz="0" w:space="0" w:color="auto"/>
            <w:left w:val="none" w:sz="0" w:space="0" w:color="auto"/>
            <w:bottom w:val="none" w:sz="0" w:space="0" w:color="auto"/>
            <w:right w:val="none" w:sz="0" w:space="0" w:color="auto"/>
          </w:divBdr>
        </w:div>
        <w:div w:id="1954167452">
          <w:marLeft w:val="0"/>
          <w:marRight w:val="0"/>
          <w:marTop w:val="0"/>
          <w:marBottom w:val="0"/>
          <w:divBdr>
            <w:top w:val="none" w:sz="0" w:space="0" w:color="auto"/>
            <w:left w:val="none" w:sz="0" w:space="0" w:color="auto"/>
            <w:bottom w:val="none" w:sz="0" w:space="0" w:color="auto"/>
            <w:right w:val="none" w:sz="0" w:space="0" w:color="auto"/>
          </w:divBdr>
        </w:div>
        <w:div w:id="377094540">
          <w:marLeft w:val="0"/>
          <w:marRight w:val="0"/>
          <w:marTop w:val="0"/>
          <w:marBottom w:val="0"/>
          <w:divBdr>
            <w:top w:val="none" w:sz="0" w:space="0" w:color="auto"/>
            <w:left w:val="none" w:sz="0" w:space="0" w:color="auto"/>
            <w:bottom w:val="none" w:sz="0" w:space="0" w:color="auto"/>
            <w:right w:val="none" w:sz="0" w:space="0" w:color="auto"/>
          </w:divBdr>
        </w:div>
        <w:div w:id="1419256528">
          <w:marLeft w:val="0"/>
          <w:marRight w:val="0"/>
          <w:marTop w:val="0"/>
          <w:marBottom w:val="0"/>
          <w:divBdr>
            <w:top w:val="none" w:sz="0" w:space="0" w:color="auto"/>
            <w:left w:val="none" w:sz="0" w:space="0" w:color="auto"/>
            <w:bottom w:val="none" w:sz="0" w:space="0" w:color="auto"/>
            <w:right w:val="none" w:sz="0" w:space="0" w:color="auto"/>
          </w:divBdr>
        </w:div>
        <w:div w:id="604191785">
          <w:marLeft w:val="0"/>
          <w:marRight w:val="0"/>
          <w:marTop w:val="0"/>
          <w:marBottom w:val="0"/>
          <w:divBdr>
            <w:top w:val="none" w:sz="0" w:space="0" w:color="auto"/>
            <w:left w:val="none" w:sz="0" w:space="0" w:color="auto"/>
            <w:bottom w:val="none" w:sz="0" w:space="0" w:color="auto"/>
            <w:right w:val="none" w:sz="0" w:space="0" w:color="auto"/>
          </w:divBdr>
        </w:div>
        <w:div w:id="329916095">
          <w:marLeft w:val="0"/>
          <w:marRight w:val="0"/>
          <w:marTop w:val="0"/>
          <w:marBottom w:val="0"/>
          <w:divBdr>
            <w:top w:val="none" w:sz="0" w:space="0" w:color="auto"/>
            <w:left w:val="none" w:sz="0" w:space="0" w:color="auto"/>
            <w:bottom w:val="none" w:sz="0" w:space="0" w:color="auto"/>
            <w:right w:val="none" w:sz="0" w:space="0" w:color="auto"/>
          </w:divBdr>
        </w:div>
        <w:div w:id="286350824">
          <w:marLeft w:val="0"/>
          <w:marRight w:val="0"/>
          <w:marTop w:val="0"/>
          <w:marBottom w:val="0"/>
          <w:divBdr>
            <w:top w:val="none" w:sz="0" w:space="0" w:color="auto"/>
            <w:left w:val="none" w:sz="0" w:space="0" w:color="auto"/>
            <w:bottom w:val="none" w:sz="0" w:space="0" w:color="auto"/>
            <w:right w:val="none" w:sz="0" w:space="0" w:color="auto"/>
          </w:divBdr>
        </w:div>
        <w:div w:id="576210492">
          <w:marLeft w:val="0"/>
          <w:marRight w:val="0"/>
          <w:marTop w:val="0"/>
          <w:marBottom w:val="0"/>
          <w:divBdr>
            <w:top w:val="none" w:sz="0" w:space="0" w:color="auto"/>
            <w:left w:val="none" w:sz="0" w:space="0" w:color="auto"/>
            <w:bottom w:val="none" w:sz="0" w:space="0" w:color="auto"/>
            <w:right w:val="none" w:sz="0" w:space="0" w:color="auto"/>
          </w:divBdr>
        </w:div>
        <w:div w:id="2065566764">
          <w:marLeft w:val="0"/>
          <w:marRight w:val="0"/>
          <w:marTop w:val="0"/>
          <w:marBottom w:val="0"/>
          <w:divBdr>
            <w:top w:val="none" w:sz="0" w:space="0" w:color="auto"/>
            <w:left w:val="none" w:sz="0" w:space="0" w:color="auto"/>
            <w:bottom w:val="none" w:sz="0" w:space="0" w:color="auto"/>
            <w:right w:val="none" w:sz="0" w:space="0" w:color="auto"/>
          </w:divBdr>
        </w:div>
        <w:div w:id="1838181736">
          <w:marLeft w:val="0"/>
          <w:marRight w:val="0"/>
          <w:marTop w:val="0"/>
          <w:marBottom w:val="0"/>
          <w:divBdr>
            <w:top w:val="none" w:sz="0" w:space="0" w:color="auto"/>
            <w:left w:val="none" w:sz="0" w:space="0" w:color="auto"/>
            <w:bottom w:val="none" w:sz="0" w:space="0" w:color="auto"/>
            <w:right w:val="none" w:sz="0" w:space="0" w:color="auto"/>
          </w:divBdr>
        </w:div>
        <w:div w:id="1238780353">
          <w:marLeft w:val="0"/>
          <w:marRight w:val="0"/>
          <w:marTop w:val="0"/>
          <w:marBottom w:val="0"/>
          <w:divBdr>
            <w:top w:val="none" w:sz="0" w:space="0" w:color="auto"/>
            <w:left w:val="none" w:sz="0" w:space="0" w:color="auto"/>
            <w:bottom w:val="none" w:sz="0" w:space="0" w:color="auto"/>
            <w:right w:val="none" w:sz="0" w:space="0" w:color="auto"/>
          </w:divBdr>
        </w:div>
        <w:div w:id="402993788">
          <w:marLeft w:val="0"/>
          <w:marRight w:val="0"/>
          <w:marTop w:val="0"/>
          <w:marBottom w:val="0"/>
          <w:divBdr>
            <w:top w:val="none" w:sz="0" w:space="0" w:color="auto"/>
            <w:left w:val="none" w:sz="0" w:space="0" w:color="auto"/>
            <w:bottom w:val="none" w:sz="0" w:space="0" w:color="auto"/>
            <w:right w:val="none" w:sz="0" w:space="0" w:color="auto"/>
          </w:divBdr>
        </w:div>
        <w:div w:id="1138035167">
          <w:marLeft w:val="0"/>
          <w:marRight w:val="0"/>
          <w:marTop w:val="0"/>
          <w:marBottom w:val="0"/>
          <w:divBdr>
            <w:top w:val="none" w:sz="0" w:space="0" w:color="auto"/>
            <w:left w:val="none" w:sz="0" w:space="0" w:color="auto"/>
            <w:bottom w:val="none" w:sz="0" w:space="0" w:color="auto"/>
            <w:right w:val="none" w:sz="0" w:space="0" w:color="auto"/>
          </w:divBdr>
        </w:div>
        <w:div w:id="719864902">
          <w:marLeft w:val="0"/>
          <w:marRight w:val="0"/>
          <w:marTop w:val="0"/>
          <w:marBottom w:val="0"/>
          <w:divBdr>
            <w:top w:val="none" w:sz="0" w:space="0" w:color="auto"/>
            <w:left w:val="none" w:sz="0" w:space="0" w:color="auto"/>
            <w:bottom w:val="none" w:sz="0" w:space="0" w:color="auto"/>
            <w:right w:val="none" w:sz="0" w:space="0" w:color="auto"/>
          </w:divBdr>
        </w:div>
        <w:div w:id="999499851">
          <w:marLeft w:val="0"/>
          <w:marRight w:val="0"/>
          <w:marTop w:val="0"/>
          <w:marBottom w:val="0"/>
          <w:divBdr>
            <w:top w:val="none" w:sz="0" w:space="0" w:color="auto"/>
            <w:left w:val="none" w:sz="0" w:space="0" w:color="auto"/>
            <w:bottom w:val="none" w:sz="0" w:space="0" w:color="auto"/>
            <w:right w:val="none" w:sz="0" w:space="0" w:color="auto"/>
          </w:divBdr>
        </w:div>
        <w:div w:id="1337540457">
          <w:marLeft w:val="0"/>
          <w:marRight w:val="0"/>
          <w:marTop w:val="0"/>
          <w:marBottom w:val="0"/>
          <w:divBdr>
            <w:top w:val="none" w:sz="0" w:space="0" w:color="auto"/>
            <w:left w:val="none" w:sz="0" w:space="0" w:color="auto"/>
            <w:bottom w:val="none" w:sz="0" w:space="0" w:color="auto"/>
            <w:right w:val="none" w:sz="0" w:space="0" w:color="auto"/>
          </w:divBdr>
        </w:div>
        <w:div w:id="1046876191">
          <w:marLeft w:val="0"/>
          <w:marRight w:val="0"/>
          <w:marTop w:val="0"/>
          <w:marBottom w:val="0"/>
          <w:divBdr>
            <w:top w:val="none" w:sz="0" w:space="0" w:color="auto"/>
            <w:left w:val="none" w:sz="0" w:space="0" w:color="auto"/>
            <w:bottom w:val="none" w:sz="0" w:space="0" w:color="auto"/>
            <w:right w:val="none" w:sz="0" w:space="0" w:color="auto"/>
          </w:divBdr>
        </w:div>
        <w:div w:id="342244587">
          <w:marLeft w:val="0"/>
          <w:marRight w:val="0"/>
          <w:marTop w:val="0"/>
          <w:marBottom w:val="0"/>
          <w:divBdr>
            <w:top w:val="none" w:sz="0" w:space="0" w:color="auto"/>
            <w:left w:val="none" w:sz="0" w:space="0" w:color="auto"/>
            <w:bottom w:val="none" w:sz="0" w:space="0" w:color="auto"/>
            <w:right w:val="none" w:sz="0" w:space="0" w:color="auto"/>
          </w:divBdr>
        </w:div>
        <w:div w:id="774446666">
          <w:marLeft w:val="0"/>
          <w:marRight w:val="0"/>
          <w:marTop w:val="0"/>
          <w:marBottom w:val="0"/>
          <w:divBdr>
            <w:top w:val="none" w:sz="0" w:space="0" w:color="auto"/>
            <w:left w:val="none" w:sz="0" w:space="0" w:color="auto"/>
            <w:bottom w:val="none" w:sz="0" w:space="0" w:color="auto"/>
            <w:right w:val="none" w:sz="0" w:space="0" w:color="auto"/>
          </w:divBdr>
        </w:div>
        <w:div w:id="168369255">
          <w:marLeft w:val="0"/>
          <w:marRight w:val="0"/>
          <w:marTop w:val="0"/>
          <w:marBottom w:val="0"/>
          <w:divBdr>
            <w:top w:val="none" w:sz="0" w:space="0" w:color="auto"/>
            <w:left w:val="none" w:sz="0" w:space="0" w:color="auto"/>
            <w:bottom w:val="none" w:sz="0" w:space="0" w:color="auto"/>
            <w:right w:val="none" w:sz="0" w:space="0" w:color="auto"/>
          </w:divBdr>
        </w:div>
        <w:div w:id="949551837">
          <w:marLeft w:val="0"/>
          <w:marRight w:val="0"/>
          <w:marTop w:val="0"/>
          <w:marBottom w:val="0"/>
          <w:divBdr>
            <w:top w:val="none" w:sz="0" w:space="0" w:color="auto"/>
            <w:left w:val="none" w:sz="0" w:space="0" w:color="auto"/>
            <w:bottom w:val="none" w:sz="0" w:space="0" w:color="auto"/>
            <w:right w:val="none" w:sz="0" w:space="0" w:color="auto"/>
          </w:divBdr>
        </w:div>
        <w:div w:id="1793597061">
          <w:marLeft w:val="0"/>
          <w:marRight w:val="0"/>
          <w:marTop w:val="0"/>
          <w:marBottom w:val="0"/>
          <w:divBdr>
            <w:top w:val="none" w:sz="0" w:space="0" w:color="auto"/>
            <w:left w:val="none" w:sz="0" w:space="0" w:color="auto"/>
            <w:bottom w:val="none" w:sz="0" w:space="0" w:color="auto"/>
            <w:right w:val="none" w:sz="0" w:space="0" w:color="auto"/>
          </w:divBdr>
        </w:div>
        <w:div w:id="1664315515">
          <w:marLeft w:val="0"/>
          <w:marRight w:val="0"/>
          <w:marTop w:val="0"/>
          <w:marBottom w:val="0"/>
          <w:divBdr>
            <w:top w:val="none" w:sz="0" w:space="0" w:color="auto"/>
            <w:left w:val="none" w:sz="0" w:space="0" w:color="auto"/>
            <w:bottom w:val="none" w:sz="0" w:space="0" w:color="auto"/>
            <w:right w:val="none" w:sz="0" w:space="0" w:color="auto"/>
          </w:divBdr>
        </w:div>
        <w:div w:id="957763426">
          <w:marLeft w:val="0"/>
          <w:marRight w:val="0"/>
          <w:marTop w:val="0"/>
          <w:marBottom w:val="0"/>
          <w:divBdr>
            <w:top w:val="none" w:sz="0" w:space="0" w:color="auto"/>
            <w:left w:val="none" w:sz="0" w:space="0" w:color="auto"/>
            <w:bottom w:val="none" w:sz="0" w:space="0" w:color="auto"/>
            <w:right w:val="none" w:sz="0" w:space="0" w:color="auto"/>
          </w:divBdr>
        </w:div>
        <w:div w:id="4749294">
          <w:marLeft w:val="0"/>
          <w:marRight w:val="0"/>
          <w:marTop w:val="0"/>
          <w:marBottom w:val="0"/>
          <w:divBdr>
            <w:top w:val="none" w:sz="0" w:space="0" w:color="auto"/>
            <w:left w:val="none" w:sz="0" w:space="0" w:color="auto"/>
            <w:bottom w:val="none" w:sz="0" w:space="0" w:color="auto"/>
            <w:right w:val="none" w:sz="0" w:space="0" w:color="auto"/>
          </w:divBdr>
        </w:div>
        <w:div w:id="362943698">
          <w:marLeft w:val="0"/>
          <w:marRight w:val="0"/>
          <w:marTop w:val="0"/>
          <w:marBottom w:val="0"/>
          <w:divBdr>
            <w:top w:val="none" w:sz="0" w:space="0" w:color="auto"/>
            <w:left w:val="none" w:sz="0" w:space="0" w:color="auto"/>
            <w:bottom w:val="none" w:sz="0" w:space="0" w:color="auto"/>
            <w:right w:val="none" w:sz="0" w:space="0" w:color="auto"/>
          </w:divBdr>
        </w:div>
        <w:div w:id="1163594203">
          <w:marLeft w:val="0"/>
          <w:marRight w:val="0"/>
          <w:marTop w:val="0"/>
          <w:marBottom w:val="0"/>
          <w:divBdr>
            <w:top w:val="none" w:sz="0" w:space="0" w:color="auto"/>
            <w:left w:val="none" w:sz="0" w:space="0" w:color="auto"/>
            <w:bottom w:val="none" w:sz="0" w:space="0" w:color="auto"/>
            <w:right w:val="none" w:sz="0" w:space="0" w:color="auto"/>
          </w:divBdr>
        </w:div>
        <w:div w:id="399403322">
          <w:marLeft w:val="0"/>
          <w:marRight w:val="0"/>
          <w:marTop w:val="0"/>
          <w:marBottom w:val="0"/>
          <w:divBdr>
            <w:top w:val="none" w:sz="0" w:space="0" w:color="auto"/>
            <w:left w:val="none" w:sz="0" w:space="0" w:color="auto"/>
            <w:bottom w:val="none" w:sz="0" w:space="0" w:color="auto"/>
            <w:right w:val="none" w:sz="0" w:space="0" w:color="auto"/>
          </w:divBdr>
        </w:div>
        <w:div w:id="2057240876">
          <w:marLeft w:val="0"/>
          <w:marRight w:val="0"/>
          <w:marTop w:val="0"/>
          <w:marBottom w:val="0"/>
          <w:divBdr>
            <w:top w:val="none" w:sz="0" w:space="0" w:color="auto"/>
            <w:left w:val="none" w:sz="0" w:space="0" w:color="auto"/>
            <w:bottom w:val="none" w:sz="0" w:space="0" w:color="auto"/>
            <w:right w:val="none" w:sz="0" w:space="0" w:color="auto"/>
          </w:divBdr>
        </w:div>
        <w:div w:id="2076468172">
          <w:marLeft w:val="0"/>
          <w:marRight w:val="0"/>
          <w:marTop w:val="0"/>
          <w:marBottom w:val="0"/>
          <w:divBdr>
            <w:top w:val="none" w:sz="0" w:space="0" w:color="auto"/>
            <w:left w:val="none" w:sz="0" w:space="0" w:color="auto"/>
            <w:bottom w:val="none" w:sz="0" w:space="0" w:color="auto"/>
            <w:right w:val="none" w:sz="0" w:space="0" w:color="auto"/>
          </w:divBdr>
        </w:div>
        <w:div w:id="715198649">
          <w:marLeft w:val="0"/>
          <w:marRight w:val="0"/>
          <w:marTop w:val="0"/>
          <w:marBottom w:val="0"/>
          <w:divBdr>
            <w:top w:val="none" w:sz="0" w:space="0" w:color="auto"/>
            <w:left w:val="none" w:sz="0" w:space="0" w:color="auto"/>
            <w:bottom w:val="none" w:sz="0" w:space="0" w:color="auto"/>
            <w:right w:val="none" w:sz="0" w:space="0" w:color="auto"/>
          </w:divBdr>
        </w:div>
        <w:div w:id="60931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Company>Curnos™</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Гимназия 6</cp:lastModifiedBy>
  <cp:revision>2</cp:revision>
  <dcterms:created xsi:type="dcterms:W3CDTF">2022-12-13T11:30:00Z</dcterms:created>
  <dcterms:modified xsi:type="dcterms:W3CDTF">2022-12-13T11:30:00Z</dcterms:modified>
</cp:coreProperties>
</file>